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458E5" w14:textId="77777777" w:rsidR="00DE12D9" w:rsidRPr="00102B2F" w:rsidRDefault="00805840" w:rsidP="00DE12D9">
      <w:pPr>
        <w:ind w:left="720"/>
        <w:jc w:val="both"/>
        <w:rPr>
          <w:color w:val="auto"/>
          <w:kern w:val="0"/>
          <w14:ligatures w14:val="none"/>
          <w14:cntxtAlts w14:val="0"/>
        </w:rPr>
      </w:pPr>
      <w:r>
        <w:rPr>
          <w:color w:val="auto"/>
          <w:kern w:val="0"/>
          <w14:ligatures w14:val="none"/>
          <w14:cntxtAlts w14:val="0"/>
        </w:rPr>
        <w:t xml:space="preserve"> </w:t>
      </w:r>
    </w:p>
    <w:p w14:paraId="27733F35" w14:textId="77777777" w:rsidR="00DE12D9" w:rsidRPr="00DE007F" w:rsidRDefault="00DE12D9" w:rsidP="00A42A7B">
      <w:pPr>
        <w:jc w:val="center"/>
        <w:rPr>
          <w:color w:val="auto"/>
          <w:kern w:val="0"/>
          <w:sz w:val="22"/>
          <w:szCs w:val="22"/>
          <w14:ligatures w14:val="none"/>
          <w14:cntxtAlts w14:val="0"/>
        </w:rPr>
      </w:pPr>
      <w:r w:rsidRPr="00DE007F">
        <w:rPr>
          <w:color w:val="auto"/>
          <w:kern w:val="0"/>
          <w:sz w:val="22"/>
          <w:szCs w:val="22"/>
          <w14:ligatures w14:val="none"/>
          <w14:cntxtAlts w14:val="0"/>
        </w:rPr>
        <w:t xml:space="preserve">The purpose for which the </w:t>
      </w:r>
      <w:r w:rsidRPr="00DE007F">
        <w:rPr>
          <w:i/>
          <w:color w:val="auto"/>
          <w:kern w:val="0"/>
          <w:sz w:val="22"/>
          <w:szCs w:val="22"/>
          <w14:ligatures w14:val="none"/>
          <w14:cntxtAlts w14:val="0"/>
        </w:rPr>
        <w:t>Arc of Wayne</w:t>
      </w:r>
      <w:r w:rsidRPr="00DE007F">
        <w:rPr>
          <w:color w:val="auto"/>
          <w:kern w:val="0"/>
          <w:sz w:val="22"/>
          <w:szCs w:val="22"/>
          <w14:ligatures w14:val="none"/>
          <w14:cntxtAlts w14:val="0"/>
        </w:rPr>
        <w:t xml:space="preserve"> </w:t>
      </w:r>
      <w:r w:rsidRPr="00DE007F">
        <w:rPr>
          <w:i/>
          <w:color w:val="auto"/>
          <w:kern w:val="0"/>
          <w:sz w:val="22"/>
          <w:szCs w:val="22"/>
          <w14:ligatures w14:val="none"/>
          <w14:cntxtAlts w14:val="0"/>
        </w:rPr>
        <w:t>Foundation</w:t>
      </w:r>
      <w:r w:rsidRPr="00DE007F">
        <w:rPr>
          <w:color w:val="auto"/>
          <w:kern w:val="0"/>
          <w:sz w:val="22"/>
          <w:szCs w:val="22"/>
          <w14:ligatures w14:val="none"/>
          <w14:cntxtAlts w14:val="0"/>
        </w:rPr>
        <w:t xml:space="preserve"> is organized and operated is to exclusively support Wayne County Chapter NYSARC, Inc. by conducting fund raising activities, soliciting and accepting donated funds, grants, bequests, devises, trust remainders, and other gifts and donations, and managing, administering and distributing funds and/or other assets to or for the sole benefit of Wayne County Chapter NYSARC, Inc.</w:t>
      </w:r>
    </w:p>
    <w:p w14:paraId="0B4C8AF5" w14:textId="77777777" w:rsidR="00102B2F" w:rsidRDefault="00CD2950">
      <w:r>
        <w:tab/>
      </w:r>
      <w:r>
        <w:tab/>
      </w:r>
      <w:r>
        <w:tab/>
      </w:r>
      <w:r>
        <w:tab/>
      </w:r>
      <w:r>
        <w:tab/>
      </w:r>
      <w:r>
        <w:tab/>
      </w:r>
      <w:r>
        <w:tab/>
      </w:r>
      <w:r>
        <w:tab/>
      </w:r>
      <w:r>
        <w:tab/>
      </w:r>
    </w:p>
    <w:p w14:paraId="127B7D0C" w14:textId="77777777" w:rsidR="00102B2F" w:rsidRPr="00DE007F" w:rsidRDefault="00102B2F" w:rsidP="00102B2F">
      <w:pPr>
        <w:autoSpaceDE w:val="0"/>
        <w:autoSpaceDN w:val="0"/>
        <w:adjustRightInd w:val="0"/>
        <w:rPr>
          <w:color w:val="auto"/>
          <w:kern w:val="0"/>
          <w:sz w:val="22"/>
          <w:szCs w:val="22"/>
          <w14:ligatures w14:val="none"/>
          <w14:cntxtAlts w14:val="0"/>
        </w:rPr>
      </w:pPr>
    </w:p>
    <w:p w14:paraId="2678F700" w14:textId="77777777" w:rsidR="005111F6" w:rsidRPr="005111F6" w:rsidRDefault="005111F6" w:rsidP="005111F6">
      <w:pPr>
        <w:autoSpaceDE w:val="0"/>
        <w:autoSpaceDN w:val="0"/>
        <w:adjustRightInd w:val="0"/>
        <w:jc w:val="center"/>
        <w:rPr>
          <w:rFonts w:ascii="Arial" w:hAnsi="Arial" w:cs="Arial"/>
          <w:b/>
          <w:color w:val="auto"/>
          <w:kern w:val="0"/>
          <w:sz w:val="24"/>
          <w:szCs w:val="24"/>
          <w14:ligatures w14:val="none"/>
          <w14:cntxtAlts w14:val="0"/>
        </w:rPr>
      </w:pPr>
      <w:r w:rsidRPr="005111F6">
        <w:rPr>
          <w:rFonts w:ascii="Arial" w:hAnsi="Arial" w:cs="Arial"/>
          <w:b/>
          <w:color w:val="auto"/>
          <w:kern w:val="0"/>
          <w:sz w:val="24"/>
          <w:szCs w:val="24"/>
          <w14:ligatures w14:val="none"/>
          <w14:cntxtAlts w14:val="0"/>
        </w:rPr>
        <w:t>COVER PAGE</w:t>
      </w:r>
    </w:p>
    <w:p w14:paraId="09A872FA" w14:textId="77777777" w:rsidR="005111F6" w:rsidRDefault="005111F6" w:rsidP="00102B2F">
      <w:pPr>
        <w:autoSpaceDE w:val="0"/>
        <w:autoSpaceDN w:val="0"/>
        <w:adjustRightInd w:val="0"/>
        <w:rPr>
          <w:rFonts w:ascii="Arial" w:hAnsi="Arial" w:cs="Arial"/>
          <w:color w:val="auto"/>
          <w:kern w:val="0"/>
          <w:sz w:val="22"/>
          <w:szCs w:val="22"/>
          <w14:ligatures w14:val="none"/>
          <w14:cntxtAlts w14:val="0"/>
        </w:rPr>
      </w:pPr>
    </w:p>
    <w:p w14:paraId="1E4F883C" w14:textId="77777777" w:rsidR="005111F6" w:rsidRDefault="005111F6" w:rsidP="00102B2F">
      <w:pPr>
        <w:autoSpaceDE w:val="0"/>
        <w:autoSpaceDN w:val="0"/>
        <w:adjustRightInd w:val="0"/>
        <w:rPr>
          <w:rFonts w:ascii="Arial" w:hAnsi="Arial" w:cs="Arial"/>
          <w:color w:val="auto"/>
          <w:kern w:val="0"/>
          <w:sz w:val="22"/>
          <w:szCs w:val="22"/>
          <w14:ligatures w14:val="none"/>
          <w14:cntxtAlts w14:val="0"/>
        </w:rPr>
      </w:pPr>
    </w:p>
    <w:p w14:paraId="6C2A2E1A" w14:textId="77777777" w:rsidR="00102B2F" w:rsidRPr="00DE007F" w:rsidRDefault="00102B2F" w:rsidP="00102B2F">
      <w:pPr>
        <w:autoSpaceDE w:val="0"/>
        <w:autoSpaceDN w:val="0"/>
        <w:adjustRightInd w:val="0"/>
        <w:rPr>
          <w:rFonts w:ascii="Arial" w:hAnsi="Arial" w:cs="Arial"/>
          <w:color w:val="auto"/>
          <w:kern w:val="0"/>
          <w:sz w:val="22"/>
          <w:szCs w:val="22"/>
          <w:u w:val="single"/>
          <w14:ligatures w14:val="none"/>
          <w14:cntxtAlts w14:val="0"/>
        </w:rPr>
      </w:pPr>
      <w:r w:rsidRPr="00DE007F">
        <w:rPr>
          <w:rFonts w:ascii="Arial" w:hAnsi="Arial" w:cs="Arial"/>
          <w:color w:val="auto"/>
          <w:kern w:val="0"/>
          <w:sz w:val="22"/>
          <w:szCs w:val="22"/>
          <w14:ligatures w14:val="none"/>
          <w14:cntxtAlts w14:val="0"/>
        </w:rPr>
        <w:t>Project Title:</w:t>
      </w:r>
      <w:r w:rsidRPr="00DE007F">
        <w:rPr>
          <w:rFonts w:ascii="Arial" w:hAnsi="Arial" w:cs="Arial"/>
          <w:color w:val="auto"/>
          <w:kern w:val="0"/>
          <w:sz w:val="22"/>
          <w:szCs w:val="22"/>
          <w14:ligatures w14:val="none"/>
          <w14:cntxtAlts w14:val="0"/>
        </w:rPr>
        <w:tab/>
      </w:r>
      <w:r w:rsidRPr="00DE007F">
        <w:rPr>
          <w:rFonts w:ascii="Arial" w:hAnsi="Arial" w:cs="Arial"/>
          <w:color w:val="auto"/>
          <w:kern w:val="0"/>
          <w:sz w:val="22"/>
          <w:szCs w:val="22"/>
          <w14:ligatures w14:val="none"/>
          <w14:cntxtAlts w14:val="0"/>
        </w:rPr>
        <w:tab/>
      </w:r>
      <w:r w:rsidRPr="00DE007F">
        <w:rPr>
          <w:rFonts w:ascii="Arial" w:hAnsi="Arial" w:cs="Arial"/>
          <w:color w:val="auto"/>
          <w:kern w:val="0"/>
          <w:sz w:val="22"/>
          <w:szCs w:val="22"/>
          <w:u w:val="single"/>
          <w14:ligatures w14:val="none"/>
          <w14:cntxtAlts w14:val="0"/>
        </w:rPr>
        <w:tab/>
      </w:r>
      <w:r w:rsidRPr="00DE007F">
        <w:rPr>
          <w:rFonts w:ascii="Arial" w:hAnsi="Arial" w:cs="Arial"/>
          <w:color w:val="auto"/>
          <w:kern w:val="0"/>
          <w:sz w:val="22"/>
          <w:szCs w:val="22"/>
          <w:u w:val="single"/>
          <w14:ligatures w14:val="none"/>
          <w14:cntxtAlts w14:val="0"/>
        </w:rPr>
        <w:tab/>
      </w:r>
      <w:r w:rsidRPr="00DE007F">
        <w:rPr>
          <w:rFonts w:ascii="Arial" w:hAnsi="Arial" w:cs="Arial"/>
          <w:color w:val="auto"/>
          <w:kern w:val="0"/>
          <w:sz w:val="22"/>
          <w:szCs w:val="22"/>
          <w:u w:val="single"/>
          <w14:ligatures w14:val="none"/>
          <w14:cntxtAlts w14:val="0"/>
        </w:rPr>
        <w:tab/>
      </w:r>
      <w:r w:rsidRPr="00DE007F">
        <w:rPr>
          <w:rFonts w:ascii="Arial" w:hAnsi="Arial" w:cs="Arial"/>
          <w:color w:val="auto"/>
          <w:kern w:val="0"/>
          <w:sz w:val="22"/>
          <w:szCs w:val="22"/>
          <w:u w:val="single"/>
          <w14:ligatures w14:val="none"/>
          <w14:cntxtAlts w14:val="0"/>
        </w:rPr>
        <w:tab/>
      </w:r>
      <w:r w:rsidRPr="00DE007F">
        <w:rPr>
          <w:rFonts w:ascii="Arial" w:hAnsi="Arial" w:cs="Arial"/>
          <w:color w:val="auto"/>
          <w:kern w:val="0"/>
          <w:sz w:val="22"/>
          <w:szCs w:val="22"/>
          <w:u w:val="single"/>
          <w14:ligatures w14:val="none"/>
          <w14:cntxtAlts w14:val="0"/>
        </w:rPr>
        <w:tab/>
      </w:r>
      <w:r w:rsidRPr="00DE007F">
        <w:rPr>
          <w:rFonts w:ascii="Arial" w:hAnsi="Arial" w:cs="Arial"/>
          <w:color w:val="auto"/>
          <w:kern w:val="0"/>
          <w:sz w:val="22"/>
          <w:szCs w:val="22"/>
          <w:u w:val="single"/>
          <w14:ligatures w14:val="none"/>
          <w14:cntxtAlts w14:val="0"/>
        </w:rPr>
        <w:tab/>
      </w:r>
    </w:p>
    <w:p w14:paraId="29378027" w14:textId="77777777" w:rsidR="00102B2F" w:rsidRPr="00DE007F" w:rsidRDefault="00102B2F" w:rsidP="00102B2F">
      <w:pPr>
        <w:autoSpaceDE w:val="0"/>
        <w:autoSpaceDN w:val="0"/>
        <w:adjustRightInd w:val="0"/>
        <w:rPr>
          <w:rFonts w:ascii="Arial" w:hAnsi="Arial" w:cs="Arial"/>
          <w:color w:val="auto"/>
          <w:kern w:val="0"/>
          <w:sz w:val="22"/>
          <w:szCs w:val="22"/>
          <w14:ligatures w14:val="none"/>
          <w14:cntxtAlts w14:val="0"/>
        </w:rPr>
      </w:pPr>
    </w:p>
    <w:p w14:paraId="513C1070" w14:textId="77777777" w:rsidR="00102B2F" w:rsidRDefault="00102B2F" w:rsidP="00102B2F">
      <w:pPr>
        <w:autoSpaceDE w:val="0"/>
        <w:autoSpaceDN w:val="0"/>
        <w:adjustRightInd w:val="0"/>
        <w:rPr>
          <w:rFonts w:ascii="Arial" w:hAnsi="Arial" w:cs="Arial"/>
          <w:color w:val="auto"/>
          <w:kern w:val="0"/>
          <w:sz w:val="22"/>
          <w:szCs w:val="22"/>
          <w:u w:val="single"/>
          <w14:ligatures w14:val="none"/>
          <w14:cntxtAlts w14:val="0"/>
        </w:rPr>
      </w:pPr>
      <w:r w:rsidRPr="00DE007F">
        <w:rPr>
          <w:rFonts w:ascii="Arial" w:hAnsi="Arial" w:cs="Arial"/>
          <w:color w:val="auto"/>
          <w:kern w:val="0"/>
          <w:sz w:val="22"/>
          <w:szCs w:val="22"/>
          <w14:ligatures w14:val="none"/>
          <w14:cntxtAlts w14:val="0"/>
        </w:rPr>
        <w:t>Contact Person:</w:t>
      </w:r>
      <w:r w:rsidRPr="00DE007F">
        <w:rPr>
          <w:rFonts w:ascii="Arial" w:hAnsi="Arial" w:cs="Arial"/>
          <w:color w:val="auto"/>
          <w:kern w:val="0"/>
          <w:sz w:val="22"/>
          <w:szCs w:val="22"/>
          <w14:ligatures w14:val="none"/>
          <w14:cntxtAlts w14:val="0"/>
        </w:rPr>
        <w:tab/>
      </w:r>
      <w:r w:rsidRPr="00DE007F">
        <w:rPr>
          <w:rFonts w:ascii="Arial" w:hAnsi="Arial" w:cs="Arial"/>
          <w:color w:val="auto"/>
          <w:kern w:val="0"/>
          <w:sz w:val="22"/>
          <w:szCs w:val="22"/>
          <w:u w:val="single"/>
          <w14:ligatures w14:val="none"/>
          <w14:cntxtAlts w14:val="0"/>
        </w:rPr>
        <w:tab/>
      </w:r>
      <w:r w:rsidRPr="00DE007F">
        <w:rPr>
          <w:rFonts w:ascii="Arial" w:hAnsi="Arial" w:cs="Arial"/>
          <w:color w:val="auto"/>
          <w:kern w:val="0"/>
          <w:sz w:val="22"/>
          <w:szCs w:val="22"/>
          <w:u w:val="single"/>
          <w14:ligatures w14:val="none"/>
          <w14:cntxtAlts w14:val="0"/>
        </w:rPr>
        <w:tab/>
      </w:r>
      <w:r w:rsidRPr="00DE007F">
        <w:rPr>
          <w:rFonts w:ascii="Arial" w:hAnsi="Arial" w:cs="Arial"/>
          <w:color w:val="auto"/>
          <w:kern w:val="0"/>
          <w:sz w:val="22"/>
          <w:szCs w:val="22"/>
          <w:u w:val="single"/>
          <w14:ligatures w14:val="none"/>
          <w14:cntxtAlts w14:val="0"/>
        </w:rPr>
        <w:tab/>
      </w:r>
      <w:r w:rsidRPr="00DE007F">
        <w:rPr>
          <w:rFonts w:ascii="Arial" w:hAnsi="Arial" w:cs="Arial"/>
          <w:color w:val="auto"/>
          <w:kern w:val="0"/>
          <w:sz w:val="22"/>
          <w:szCs w:val="22"/>
          <w:u w:val="single"/>
          <w14:ligatures w14:val="none"/>
          <w14:cntxtAlts w14:val="0"/>
        </w:rPr>
        <w:tab/>
      </w:r>
      <w:r w:rsidRPr="00DE007F">
        <w:rPr>
          <w:rFonts w:ascii="Arial" w:hAnsi="Arial" w:cs="Arial"/>
          <w:color w:val="auto"/>
          <w:kern w:val="0"/>
          <w:sz w:val="22"/>
          <w:szCs w:val="22"/>
          <w:u w:val="single"/>
          <w14:ligatures w14:val="none"/>
          <w14:cntxtAlts w14:val="0"/>
        </w:rPr>
        <w:tab/>
      </w:r>
      <w:r w:rsidRPr="00DE007F">
        <w:rPr>
          <w:rFonts w:ascii="Arial" w:hAnsi="Arial" w:cs="Arial"/>
          <w:color w:val="auto"/>
          <w:kern w:val="0"/>
          <w:sz w:val="22"/>
          <w:szCs w:val="22"/>
          <w:u w:val="single"/>
          <w14:ligatures w14:val="none"/>
          <w14:cntxtAlts w14:val="0"/>
        </w:rPr>
        <w:tab/>
      </w:r>
    </w:p>
    <w:p w14:paraId="084F8257" w14:textId="77777777" w:rsidR="006526E3" w:rsidRDefault="006526E3" w:rsidP="00102B2F">
      <w:pPr>
        <w:autoSpaceDE w:val="0"/>
        <w:autoSpaceDN w:val="0"/>
        <w:adjustRightInd w:val="0"/>
        <w:rPr>
          <w:rFonts w:ascii="Arial" w:hAnsi="Arial" w:cs="Arial"/>
          <w:color w:val="auto"/>
          <w:kern w:val="0"/>
          <w:sz w:val="22"/>
          <w:szCs w:val="22"/>
          <w:u w:val="single"/>
          <w14:ligatures w14:val="none"/>
          <w14:cntxtAlts w14:val="0"/>
        </w:rPr>
      </w:pPr>
    </w:p>
    <w:p w14:paraId="6D47FB6D" w14:textId="77777777" w:rsidR="006526E3" w:rsidRPr="006526E3" w:rsidRDefault="006526E3" w:rsidP="00102B2F">
      <w:pPr>
        <w:autoSpaceDE w:val="0"/>
        <w:autoSpaceDN w:val="0"/>
        <w:adjustRightInd w:val="0"/>
        <w:rPr>
          <w:rFonts w:ascii="Arial" w:hAnsi="Arial" w:cs="Arial"/>
          <w:color w:val="auto"/>
          <w:kern w:val="0"/>
          <w:sz w:val="22"/>
          <w:szCs w:val="22"/>
          <w:u w:val="single"/>
          <w14:ligatures w14:val="none"/>
          <w14:cntxtAlts w14:val="0"/>
        </w:rPr>
      </w:pPr>
      <w:r>
        <w:rPr>
          <w:rFonts w:ascii="Arial" w:hAnsi="Arial" w:cs="Arial"/>
          <w:color w:val="auto"/>
          <w:kern w:val="0"/>
          <w:sz w:val="22"/>
          <w:szCs w:val="22"/>
          <w14:ligatures w14:val="none"/>
          <w14:cntxtAlts w14:val="0"/>
        </w:rPr>
        <w:t>Program</w:t>
      </w:r>
      <w:r w:rsidR="00DE75AA">
        <w:rPr>
          <w:rFonts w:ascii="Arial" w:hAnsi="Arial" w:cs="Arial"/>
          <w:color w:val="auto"/>
          <w:kern w:val="0"/>
          <w:sz w:val="22"/>
          <w:szCs w:val="22"/>
          <w14:ligatures w14:val="none"/>
          <w14:cntxtAlts w14:val="0"/>
        </w:rPr>
        <w:t xml:space="preserve"> Affiliation:</w:t>
      </w:r>
      <w:r>
        <w:rPr>
          <w:rFonts w:ascii="Arial" w:hAnsi="Arial" w:cs="Arial"/>
          <w:color w:val="auto"/>
          <w:kern w:val="0"/>
          <w:sz w:val="22"/>
          <w:szCs w:val="22"/>
          <w14:ligatures w14:val="none"/>
          <w14:cntxtAlts w14:val="0"/>
        </w:rPr>
        <w:tab/>
      </w:r>
      <w:r>
        <w:rPr>
          <w:rFonts w:ascii="Arial" w:hAnsi="Arial" w:cs="Arial"/>
          <w:color w:val="auto"/>
          <w:kern w:val="0"/>
          <w:sz w:val="22"/>
          <w:szCs w:val="22"/>
          <w:u w:val="single"/>
          <w14:ligatures w14:val="none"/>
          <w14:cntxtAlts w14:val="0"/>
        </w:rPr>
        <w:tab/>
      </w:r>
      <w:r>
        <w:rPr>
          <w:rFonts w:ascii="Arial" w:hAnsi="Arial" w:cs="Arial"/>
          <w:color w:val="auto"/>
          <w:kern w:val="0"/>
          <w:sz w:val="22"/>
          <w:szCs w:val="22"/>
          <w:u w:val="single"/>
          <w14:ligatures w14:val="none"/>
          <w14:cntxtAlts w14:val="0"/>
        </w:rPr>
        <w:tab/>
      </w:r>
      <w:r>
        <w:rPr>
          <w:rFonts w:ascii="Arial" w:hAnsi="Arial" w:cs="Arial"/>
          <w:color w:val="auto"/>
          <w:kern w:val="0"/>
          <w:sz w:val="22"/>
          <w:szCs w:val="22"/>
          <w:u w:val="single"/>
          <w14:ligatures w14:val="none"/>
          <w14:cntxtAlts w14:val="0"/>
        </w:rPr>
        <w:tab/>
      </w:r>
      <w:r>
        <w:rPr>
          <w:rFonts w:ascii="Arial" w:hAnsi="Arial" w:cs="Arial"/>
          <w:color w:val="auto"/>
          <w:kern w:val="0"/>
          <w:sz w:val="22"/>
          <w:szCs w:val="22"/>
          <w:u w:val="single"/>
          <w14:ligatures w14:val="none"/>
          <w14:cntxtAlts w14:val="0"/>
        </w:rPr>
        <w:tab/>
      </w:r>
      <w:r>
        <w:rPr>
          <w:rFonts w:ascii="Arial" w:hAnsi="Arial" w:cs="Arial"/>
          <w:color w:val="auto"/>
          <w:kern w:val="0"/>
          <w:sz w:val="22"/>
          <w:szCs w:val="22"/>
          <w:u w:val="single"/>
          <w14:ligatures w14:val="none"/>
          <w14:cntxtAlts w14:val="0"/>
        </w:rPr>
        <w:tab/>
      </w:r>
      <w:r>
        <w:rPr>
          <w:rFonts w:ascii="Arial" w:hAnsi="Arial" w:cs="Arial"/>
          <w:color w:val="auto"/>
          <w:kern w:val="0"/>
          <w:sz w:val="22"/>
          <w:szCs w:val="22"/>
          <w:u w:val="single"/>
          <w14:ligatures w14:val="none"/>
          <w14:cntxtAlts w14:val="0"/>
        </w:rPr>
        <w:tab/>
      </w:r>
    </w:p>
    <w:p w14:paraId="7D856ACC" w14:textId="77777777" w:rsidR="00102B2F" w:rsidRPr="00DE007F" w:rsidRDefault="00102B2F" w:rsidP="00102B2F">
      <w:pPr>
        <w:autoSpaceDE w:val="0"/>
        <w:autoSpaceDN w:val="0"/>
        <w:adjustRightInd w:val="0"/>
        <w:rPr>
          <w:rFonts w:ascii="Arial" w:hAnsi="Arial" w:cs="Arial"/>
          <w:color w:val="auto"/>
          <w:kern w:val="0"/>
          <w:sz w:val="22"/>
          <w:szCs w:val="22"/>
          <w14:ligatures w14:val="none"/>
          <w14:cntxtAlts w14:val="0"/>
        </w:rPr>
      </w:pPr>
    </w:p>
    <w:p w14:paraId="025F0B06" w14:textId="77777777" w:rsidR="00102B2F" w:rsidRPr="00DE007F" w:rsidRDefault="00102B2F" w:rsidP="00102B2F">
      <w:pPr>
        <w:autoSpaceDE w:val="0"/>
        <w:autoSpaceDN w:val="0"/>
        <w:adjustRightInd w:val="0"/>
        <w:rPr>
          <w:rFonts w:ascii="Arial" w:hAnsi="Arial" w:cs="Arial"/>
          <w:color w:val="auto"/>
          <w:kern w:val="0"/>
          <w:sz w:val="22"/>
          <w:szCs w:val="22"/>
          <w:u w:val="single"/>
          <w14:ligatures w14:val="none"/>
          <w14:cntxtAlts w14:val="0"/>
        </w:rPr>
      </w:pPr>
      <w:r w:rsidRPr="00DE007F">
        <w:rPr>
          <w:rFonts w:ascii="Arial" w:hAnsi="Arial" w:cs="Arial"/>
          <w:color w:val="auto"/>
          <w:kern w:val="0"/>
          <w:sz w:val="22"/>
          <w:szCs w:val="22"/>
          <w14:ligatures w14:val="none"/>
          <w14:cntxtAlts w14:val="0"/>
        </w:rPr>
        <w:t>Address:</w:t>
      </w:r>
      <w:r w:rsidRPr="00DE007F">
        <w:rPr>
          <w:rFonts w:ascii="Arial" w:hAnsi="Arial" w:cs="Arial"/>
          <w:color w:val="auto"/>
          <w:kern w:val="0"/>
          <w:sz w:val="22"/>
          <w:szCs w:val="22"/>
          <w14:ligatures w14:val="none"/>
          <w14:cntxtAlts w14:val="0"/>
        </w:rPr>
        <w:tab/>
      </w:r>
      <w:r w:rsidRPr="00DE007F">
        <w:rPr>
          <w:rFonts w:ascii="Arial" w:hAnsi="Arial" w:cs="Arial"/>
          <w:color w:val="auto"/>
          <w:kern w:val="0"/>
          <w:sz w:val="22"/>
          <w:szCs w:val="22"/>
          <w14:ligatures w14:val="none"/>
          <w14:cntxtAlts w14:val="0"/>
        </w:rPr>
        <w:tab/>
      </w:r>
      <w:r w:rsidRPr="00DE007F">
        <w:rPr>
          <w:rFonts w:ascii="Arial" w:hAnsi="Arial" w:cs="Arial"/>
          <w:color w:val="auto"/>
          <w:kern w:val="0"/>
          <w:sz w:val="22"/>
          <w:szCs w:val="22"/>
          <w:u w:val="single"/>
          <w14:ligatures w14:val="none"/>
          <w14:cntxtAlts w14:val="0"/>
        </w:rPr>
        <w:tab/>
      </w:r>
      <w:r w:rsidRPr="00DE007F">
        <w:rPr>
          <w:rFonts w:ascii="Arial" w:hAnsi="Arial" w:cs="Arial"/>
          <w:color w:val="auto"/>
          <w:kern w:val="0"/>
          <w:sz w:val="22"/>
          <w:szCs w:val="22"/>
          <w:u w:val="single"/>
          <w14:ligatures w14:val="none"/>
          <w14:cntxtAlts w14:val="0"/>
        </w:rPr>
        <w:tab/>
      </w:r>
      <w:r w:rsidRPr="00DE007F">
        <w:rPr>
          <w:rFonts w:ascii="Arial" w:hAnsi="Arial" w:cs="Arial"/>
          <w:color w:val="auto"/>
          <w:kern w:val="0"/>
          <w:sz w:val="22"/>
          <w:szCs w:val="22"/>
          <w:u w:val="single"/>
          <w14:ligatures w14:val="none"/>
          <w14:cntxtAlts w14:val="0"/>
        </w:rPr>
        <w:tab/>
      </w:r>
      <w:r w:rsidRPr="00DE007F">
        <w:rPr>
          <w:rFonts w:ascii="Arial" w:hAnsi="Arial" w:cs="Arial"/>
          <w:color w:val="auto"/>
          <w:kern w:val="0"/>
          <w:sz w:val="22"/>
          <w:szCs w:val="22"/>
          <w:u w:val="single"/>
          <w14:ligatures w14:val="none"/>
          <w14:cntxtAlts w14:val="0"/>
        </w:rPr>
        <w:tab/>
      </w:r>
      <w:r w:rsidRPr="00DE007F">
        <w:rPr>
          <w:rFonts w:ascii="Arial" w:hAnsi="Arial" w:cs="Arial"/>
          <w:color w:val="auto"/>
          <w:kern w:val="0"/>
          <w:sz w:val="22"/>
          <w:szCs w:val="22"/>
          <w:u w:val="single"/>
          <w14:ligatures w14:val="none"/>
          <w14:cntxtAlts w14:val="0"/>
        </w:rPr>
        <w:tab/>
      </w:r>
      <w:r w:rsidRPr="00DE007F">
        <w:rPr>
          <w:rFonts w:ascii="Arial" w:hAnsi="Arial" w:cs="Arial"/>
          <w:color w:val="auto"/>
          <w:kern w:val="0"/>
          <w:sz w:val="22"/>
          <w:szCs w:val="22"/>
          <w:u w:val="single"/>
          <w14:ligatures w14:val="none"/>
          <w14:cntxtAlts w14:val="0"/>
        </w:rPr>
        <w:tab/>
      </w:r>
    </w:p>
    <w:p w14:paraId="1336A2D9" w14:textId="77777777" w:rsidR="00102B2F" w:rsidRPr="00DE007F" w:rsidRDefault="00102B2F" w:rsidP="00102B2F">
      <w:pPr>
        <w:autoSpaceDE w:val="0"/>
        <w:autoSpaceDN w:val="0"/>
        <w:adjustRightInd w:val="0"/>
        <w:rPr>
          <w:rFonts w:ascii="Arial" w:hAnsi="Arial" w:cs="Arial"/>
          <w:color w:val="auto"/>
          <w:kern w:val="0"/>
          <w:sz w:val="22"/>
          <w:szCs w:val="22"/>
          <w:u w:val="single"/>
          <w14:ligatures w14:val="none"/>
          <w14:cntxtAlts w14:val="0"/>
        </w:rPr>
      </w:pPr>
    </w:p>
    <w:p w14:paraId="3212251E" w14:textId="77777777" w:rsidR="00102B2F" w:rsidRPr="00DE007F" w:rsidRDefault="00102B2F" w:rsidP="00102B2F">
      <w:pPr>
        <w:autoSpaceDE w:val="0"/>
        <w:autoSpaceDN w:val="0"/>
        <w:adjustRightInd w:val="0"/>
        <w:rPr>
          <w:rFonts w:ascii="Arial" w:hAnsi="Arial" w:cs="Arial"/>
          <w:color w:val="auto"/>
          <w:kern w:val="0"/>
          <w:sz w:val="22"/>
          <w:szCs w:val="22"/>
          <w:u w:val="single"/>
          <w14:ligatures w14:val="none"/>
          <w14:cntxtAlts w14:val="0"/>
        </w:rPr>
      </w:pPr>
      <w:r w:rsidRPr="00DE007F">
        <w:rPr>
          <w:rFonts w:ascii="Arial" w:hAnsi="Arial" w:cs="Arial"/>
          <w:color w:val="auto"/>
          <w:kern w:val="0"/>
          <w:sz w:val="22"/>
          <w:szCs w:val="22"/>
          <w14:ligatures w14:val="none"/>
          <w14:cntxtAlts w14:val="0"/>
        </w:rPr>
        <w:tab/>
      </w:r>
      <w:r w:rsidRPr="00DE007F">
        <w:rPr>
          <w:rFonts w:ascii="Arial" w:hAnsi="Arial" w:cs="Arial"/>
          <w:color w:val="auto"/>
          <w:kern w:val="0"/>
          <w:sz w:val="22"/>
          <w:szCs w:val="22"/>
          <w14:ligatures w14:val="none"/>
          <w14:cntxtAlts w14:val="0"/>
        </w:rPr>
        <w:tab/>
      </w:r>
      <w:r w:rsidRPr="00DE007F">
        <w:rPr>
          <w:rFonts w:ascii="Arial" w:hAnsi="Arial" w:cs="Arial"/>
          <w:color w:val="auto"/>
          <w:kern w:val="0"/>
          <w:sz w:val="22"/>
          <w:szCs w:val="22"/>
          <w14:ligatures w14:val="none"/>
          <w14:cntxtAlts w14:val="0"/>
        </w:rPr>
        <w:tab/>
      </w:r>
      <w:r w:rsidRPr="00DE007F">
        <w:rPr>
          <w:rFonts w:ascii="Arial" w:hAnsi="Arial" w:cs="Arial"/>
          <w:color w:val="auto"/>
          <w:kern w:val="0"/>
          <w:sz w:val="22"/>
          <w:szCs w:val="22"/>
          <w:u w:val="single"/>
          <w14:ligatures w14:val="none"/>
          <w14:cntxtAlts w14:val="0"/>
        </w:rPr>
        <w:tab/>
      </w:r>
      <w:r w:rsidRPr="00DE007F">
        <w:rPr>
          <w:rFonts w:ascii="Arial" w:hAnsi="Arial" w:cs="Arial"/>
          <w:color w:val="auto"/>
          <w:kern w:val="0"/>
          <w:sz w:val="22"/>
          <w:szCs w:val="22"/>
          <w:u w:val="single"/>
          <w14:ligatures w14:val="none"/>
          <w14:cntxtAlts w14:val="0"/>
        </w:rPr>
        <w:tab/>
      </w:r>
      <w:r w:rsidRPr="00DE007F">
        <w:rPr>
          <w:rFonts w:ascii="Arial" w:hAnsi="Arial" w:cs="Arial"/>
          <w:color w:val="auto"/>
          <w:kern w:val="0"/>
          <w:sz w:val="22"/>
          <w:szCs w:val="22"/>
          <w:u w:val="single"/>
          <w14:ligatures w14:val="none"/>
          <w14:cntxtAlts w14:val="0"/>
        </w:rPr>
        <w:tab/>
      </w:r>
      <w:r w:rsidRPr="00DE007F">
        <w:rPr>
          <w:rFonts w:ascii="Arial" w:hAnsi="Arial" w:cs="Arial"/>
          <w:color w:val="auto"/>
          <w:kern w:val="0"/>
          <w:sz w:val="22"/>
          <w:szCs w:val="22"/>
          <w:u w:val="single"/>
          <w14:ligatures w14:val="none"/>
          <w14:cntxtAlts w14:val="0"/>
        </w:rPr>
        <w:tab/>
      </w:r>
      <w:r w:rsidRPr="00DE007F">
        <w:rPr>
          <w:rFonts w:ascii="Arial" w:hAnsi="Arial" w:cs="Arial"/>
          <w:color w:val="auto"/>
          <w:kern w:val="0"/>
          <w:sz w:val="22"/>
          <w:szCs w:val="22"/>
          <w:u w:val="single"/>
          <w14:ligatures w14:val="none"/>
          <w14:cntxtAlts w14:val="0"/>
        </w:rPr>
        <w:tab/>
      </w:r>
      <w:r w:rsidRPr="00DE007F">
        <w:rPr>
          <w:rFonts w:ascii="Arial" w:hAnsi="Arial" w:cs="Arial"/>
          <w:color w:val="auto"/>
          <w:kern w:val="0"/>
          <w:sz w:val="22"/>
          <w:szCs w:val="22"/>
          <w:u w:val="single"/>
          <w14:ligatures w14:val="none"/>
          <w14:cntxtAlts w14:val="0"/>
        </w:rPr>
        <w:tab/>
      </w:r>
    </w:p>
    <w:p w14:paraId="7D26C8E9" w14:textId="77777777" w:rsidR="00102B2F" w:rsidRPr="00DE007F" w:rsidRDefault="00102B2F" w:rsidP="00102B2F">
      <w:pPr>
        <w:autoSpaceDE w:val="0"/>
        <w:autoSpaceDN w:val="0"/>
        <w:adjustRightInd w:val="0"/>
        <w:rPr>
          <w:rFonts w:ascii="Arial" w:hAnsi="Arial" w:cs="Arial"/>
          <w:color w:val="auto"/>
          <w:kern w:val="0"/>
          <w:sz w:val="22"/>
          <w:szCs w:val="22"/>
          <w14:ligatures w14:val="none"/>
          <w14:cntxtAlts w14:val="0"/>
        </w:rPr>
      </w:pPr>
      <w:r w:rsidRPr="00DE007F">
        <w:rPr>
          <w:rFonts w:ascii="Arial" w:hAnsi="Arial" w:cs="Arial"/>
          <w:color w:val="auto"/>
          <w:kern w:val="0"/>
          <w:sz w:val="22"/>
          <w:szCs w:val="22"/>
          <w14:ligatures w14:val="none"/>
          <w14:cntxtAlts w14:val="0"/>
        </w:rPr>
        <w:tab/>
      </w:r>
      <w:r w:rsidRPr="00DE007F">
        <w:rPr>
          <w:rFonts w:ascii="Arial" w:hAnsi="Arial" w:cs="Arial"/>
          <w:color w:val="auto"/>
          <w:kern w:val="0"/>
          <w:sz w:val="22"/>
          <w:szCs w:val="22"/>
          <w14:ligatures w14:val="none"/>
          <w14:cntxtAlts w14:val="0"/>
        </w:rPr>
        <w:tab/>
      </w:r>
    </w:p>
    <w:p w14:paraId="53F68AC1" w14:textId="77777777" w:rsidR="00102B2F" w:rsidRPr="00DE007F" w:rsidRDefault="00102B2F" w:rsidP="00102B2F">
      <w:pPr>
        <w:autoSpaceDE w:val="0"/>
        <w:autoSpaceDN w:val="0"/>
        <w:adjustRightInd w:val="0"/>
        <w:rPr>
          <w:rFonts w:ascii="Arial" w:hAnsi="Arial" w:cs="Arial"/>
          <w:color w:val="auto"/>
          <w:kern w:val="0"/>
          <w:sz w:val="22"/>
          <w:szCs w:val="22"/>
          <w14:ligatures w14:val="none"/>
          <w14:cntxtAlts w14:val="0"/>
        </w:rPr>
      </w:pPr>
      <w:r w:rsidRPr="00DE007F">
        <w:rPr>
          <w:rFonts w:ascii="Arial" w:hAnsi="Arial" w:cs="Arial"/>
          <w:color w:val="auto"/>
          <w:kern w:val="0"/>
          <w:sz w:val="22"/>
          <w:szCs w:val="22"/>
          <w14:ligatures w14:val="none"/>
          <w14:cntxtAlts w14:val="0"/>
        </w:rPr>
        <w:t>Phone:</w:t>
      </w:r>
      <w:r w:rsidRPr="00DE007F">
        <w:rPr>
          <w:rFonts w:ascii="Arial" w:hAnsi="Arial" w:cs="Arial"/>
          <w:color w:val="auto"/>
          <w:kern w:val="0"/>
          <w:sz w:val="22"/>
          <w:szCs w:val="22"/>
          <w14:ligatures w14:val="none"/>
          <w14:cntxtAlts w14:val="0"/>
        </w:rPr>
        <w:tab/>
      </w:r>
      <w:r w:rsidRPr="00DE007F">
        <w:rPr>
          <w:rFonts w:ascii="Arial" w:hAnsi="Arial" w:cs="Arial"/>
          <w:color w:val="auto"/>
          <w:kern w:val="0"/>
          <w:sz w:val="22"/>
          <w:szCs w:val="22"/>
          <w14:ligatures w14:val="none"/>
          <w14:cntxtAlts w14:val="0"/>
        </w:rPr>
        <w:tab/>
      </w:r>
      <w:r w:rsidR="00DE007F">
        <w:rPr>
          <w:rFonts w:ascii="Arial" w:hAnsi="Arial" w:cs="Arial"/>
          <w:color w:val="auto"/>
          <w:kern w:val="0"/>
          <w:sz w:val="22"/>
          <w:szCs w:val="22"/>
          <w14:ligatures w14:val="none"/>
          <w14:cntxtAlts w14:val="0"/>
        </w:rPr>
        <w:tab/>
      </w:r>
      <w:r w:rsidRPr="00DE007F">
        <w:rPr>
          <w:rFonts w:ascii="Arial" w:hAnsi="Arial" w:cs="Arial"/>
          <w:color w:val="auto"/>
          <w:kern w:val="0"/>
          <w:sz w:val="22"/>
          <w:szCs w:val="22"/>
          <w:u w:val="single"/>
          <w14:ligatures w14:val="none"/>
          <w14:cntxtAlts w14:val="0"/>
        </w:rPr>
        <w:tab/>
      </w:r>
      <w:r w:rsidRPr="00DE007F">
        <w:rPr>
          <w:rFonts w:ascii="Arial" w:hAnsi="Arial" w:cs="Arial"/>
          <w:color w:val="auto"/>
          <w:kern w:val="0"/>
          <w:sz w:val="22"/>
          <w:szCs w:val="22"/>
          <w:u w:val="single"/>
          <w14:ligatures w14:val="none"/>
          <w14:cntxtAlts w14:val="0"/>
        </w:rPr>
        <w:tab/>
      </w:r>
      <w:r w:rsidRPr="00DE007F">
        <w:rPr>
          <w:rFonts w:ascii="Arial" w:hAnsi="Arial" w:cs="Arial"/>
          <w:color w:val="auto"/>
          <w:kern w:val="0"/>
          <w:sz w:val="22"/>
          <w:szCs w:val="22"/>
          <w:u w:val="single"/>
          <w14:ligatures w14:val="none"/>
          <w14:cntxtAlts w14:val="0"/>
        </w:rPr>
        <w:tab/>
      </w:r>
      <w:r w:rsidRPr="00DE007F">
        <w:rPr>
          <w:rFonts w:ascii="Arial" w:hAnsi="Arial" w:cs="Arial"/>
          <w:color w:val="auto"/>
          <w:kern w:val="0"/>
          <w:sz w:val="22"/>
          <w:szCs w:val="22"/>
          <w:u w:val="single"/>
          <w14:ligatures w14:val="none"/>
          <w14:cntxtAlts w14:val="0"/>
        </w:rPr>
        <w:tab/>
      </w:r>
      <w:r w:rsidRPr="00DE007F">
        <w:rPr>
          <w:rFonts w:ascii="Arial" w:hAnsi="Arial" w:cs="Arial"/>
          <w:color w:val="auto"/>
          <w:kern w:val="0"/>
          <w:sz w:val="22"/>
          <w:szCs w:val="22"/>
          <w:u w:val="single"/>
          <w14:ligatures w14:val="none"/>
          <w14:cntxtAlts w14:val="0"/>
        </w:rPr>
        <w:tab/>
      </w:r>
      <w:r w:rsidRPr="00DE007F">
        <w:rPr>
          <w:rFonts w:ascii="Arial" w:hAnsi="Arial" w:cs="Arial"/>
          <w:color w:val="auto"/>
          <w:kern w:val="0"/>
          <w:sz w:val="22"/>
          <w:szCs w:val="22"/>
          <w:u w:val="single"/>
          <w14:ligatures w14:val="none"/>
          <w14:cntxtAlts w14:val="0"/>
        </w:rPr>
        <w:tab/>
      </w:r>
      <w:r w:rsidRPr="00DE007F">
        <w:rPr>
          <w:rFonts w:ascii="Arial" w:hAnsi="Arial" w:cs="Arial"/>
          <w:color w:val="auto"/>
          <w:kern w:val="0"/>
          <w:sz w:val="22"/>
          <w:szCs w:val="22"/>
          <w14:ligatures w14:val="none"/>
          <w14:cntxtAlts w14:val="0"/>
        </w:rPr>
        <w:tab/>
      </w:r>
      <w:r w:rsidRPr="00DE007F">
        <w:rPr>
          <w:rFonts w:ascii="Arial" w:hAnsi="Arial" w:cs="Arial"/>
          <w:color w:val="auto"/>
          <w:kern w:val="0"/>
          <w:sz w:val="22"/>
          <w:szCs w:val="22"/>
          <w14:ligatures w14:val="none"/>
          <w14:cntxtAlts w14:val="0"/>
        </w:rPr>
        <w:tab/>
      </w:r>
      <w:r w:rsidRPr="00DE007F">
        <w:rPr>
          <w:rFonts w:ascii="Arial" w:hAnsi="Arial" w:cs="Arial"/>
          <w:color w:val="auto"/>
          <w:kern w:val="0"/>
          <w:sz w:val="22"/>
          <w:szCs w:val="22"/>
          <w14:ligatures w14:val="none"/>
          <w14:cntxtAlts w14:val="0"/>
        </w:rPr>
        <w:tab/>
      </w:r>
      <w:r w:rsidRPr="00DE007F">
        <w:rPr>
          <w:rFonts w:ascii="Arial" w:hAnsi="Arial" w:cs="Arial"/>
          <w:color w:val="auto"/>
          <w:kern w:val="0"/>
          <w:sz w:val="22"/>
          <w:szCs w:val="22"/>
          <w14:ligatures w14:val="none"/>
          <w14:cntxtAlts w14:val="0"/>
        </w:rPr>
        <w:tab/>
      </w:r>
      <w:r w:rsidRPr="00DE007F">
        <w:rPr>
          <w:rFonts w:ascii="Arial" w:hAnsi="Arial" w:cs="Arial"/>
          <w:color w:val="auto"/>
          <w:kern w:val="0"/>
          <w:sz w:val="22"/>
          <w:szCs w:val="22"/>
          <w14:ligatures w14:val="none"/>
          <w14:cntxtAlts w14:val="0"/>
        </w:rPr>
        <w:tab/>
      </w:r>
      <w:r w:rsidRPr="00DE007F">
        <w:rPr>
          <w:rFonts w:ascii="Arial" w:hAnsi="Arial" w:cs="Arial"/>
          <w:color w:val="auto"/>
          <w:kern w:val="0"/>
          <w:sz w:val="22"/>
          <w:szCs w:val="22"/>
          <w14:ligatures w14:val="none"/>
          <w14:cntxtAlts w14:val="0"/>
        </w:rPr>
        <w:tab/>
      </w:r>
    </w:p>
    <w:p w14:paraId="3435EE8C" w14:textId="77777777" w:rsidR="00102B2F" w:rsidRPr="00DE007F" w:rsidRDefault="00102B2F" w:rsidP="00102B2F">
      <w:pPr>
        <w:autoSpaceDE w:val="0"/>
        <w:autoSpaceDN w:val="0"/>
        <w:adjustRightInd w:val="0"/>
        <w:rPr>
          <w:rFonts w:ascii="Arial" w:hAnsi="Arial" w:cs="Arial"/>
          <w:color w:val="auto"/>
          <w:kern w:val="0"/>
          <w:sz w:val="22"/>
          <w:szCs w:val="22"/>
          <w:u w:val="single"/>
          <w14:ligatures w14:val="none"/>
          <w14:cntxtAlts w14:val="0"/>
        </w:rPr>
      </w:pPr>
      <w:r w:rsidRPr="00DE007F">
        <w:rPr>
          <w:rFonts w:ascii="Arial" w:hAnsi="Arial" w:cs="Arial"/>
          <w:color w:val="auto"/>
          <w:kern w:val="0"/>
          <w:sz w:val="22"/>
          <w:szCs w:val="22"/>
          <w14:ligatures w14:val="none"/>
          <w14:cntxtAlts w14:val="0"/>
        </w:rPr>
        <w:t>Email:</w:t>
      </w:r>
      <w:r w:rsidRPr="00DE007F">
        <w:rPr>
          <w:rFonts w:ascii="Arial" w:hAnsi="Arial" w:cs="Arial"/>
          <w:color w:val="auto"/>
          <w:kern w:val="0"/>
          <w:sz w:val="22"/>
          <w:szCs w:val="22"/>
          <w14:ligatures w14:val="none"/>
          <w14:cntxtAlts w14:val="0"/>
        </w:rPr>
        <w:tab/>
      </w:r>
      <w:r w:rsidRPr="00DE007F">
        <w:rPr>
          <w:rFonts w:ascii="Arial" w:hAnsi="Arial" w:cs="Arial"/>
          <w:color w:val="auto"/>
          <w:kern w:val="0"/>
          <w:sz w:val="22"/>
          <w:szCs w:val="22"/>
          <w14:ligatures w14:val="none"/>
          <w14:cntxtAlts w14:val="0"/>
        </w:rPr>
        <w:tab/>
      </w:r>
      <w:r w:rsidRPr="00DE007F">
        <w:rPr>
          <w:rFonts w:ascii="Arial" w:hAnsi="Arial" w:cs="Arial"/>
          <w:color w:val="auto"/>
          <w:kern w:val="0"/>
          <w:sz w:val="22"/>
          <w:szCs w:val="22"/>
          <w14:ligatures w14:val="none"/>
          <w14:cntxtAlts w14:val="0"/>
        </w:rPr>
        <w:tab/>
      </w:r>
      <w:r w:rsidRPr="00DE007F">
        <w:rPr>
          <w:rFonts w:ascii="Arial" w:hAnsi="Arial" w:cs="Arial"/>
          <w:color w:val="auto"/>
          <w:kern w:val="0"/>
          <w:sz w:val="22"/>
          <w:szCs w:val="22"/>
          <w:u w:val="single"/>
          <w14:ligatures w14:val="none"/>
          <w14:cntxtAlts w14:val="0"/>
        </w:rPr>
        <w:tab/>
      </w:r>
      <w:r w:rsidRPr="00DE007F">
        <w:rPr>
          <w:rFonts w:ascii="Arial" w:hAnsi="Arial" w:cs="Arial"/>
          <w:color w:val="auto"/>
          <w:kern w:val="0"/>
          <w:sz w:val="22"/>
          <w:szCs w:val="22"/>
          <w:u w:val="single"/>
          <w14:ligatures w14:val="none"/>
          <w14:cntxtAlts w14:val="0"/>
        </w:rPr>
        <w:tab/>
      </w:r>
      <w:r w:rsidRPr="00DE007F">
        <w:rPr>
          <w:rFonts w:ascii="Arial" w:hAnsi="Arial" w:cs="Arial"/>
          <w:color w:val="auto"/>
          <w:kern w:val="0"/>
          <w:sz w:val="22"/>
          <w:szCs w:val="22"/>
          <w:u w:val="single"/>
          <w14:ligatures w14:val="none"/>
          <w14:cntxtAlts w14:val="0"/>
        </w:rPr>
        <w:tab/>
      </w:r>
      <w:r w:rsidRPr="00DE007F">
        <w:rPr>
          <w:rFonts w:ascii="Arial" w:hAnsi="Arial" w:cs="Arial"/>
          <w:color w:val="auto"/>
          <w:kern w:val="0"/>
          <w:sz w:val="22"/>
          <w:szCs w:val="22"/>
          <w:u w:val="single"/>
          <w14:ligatures w14:val="none"/>
          <w14:cntxtAlts w14:val="0"/>
        </w:rPr>
        <w:tab/>
      </w:r>
      <w:r w:rsidRPr="00DE007F">
        <w:rPr>
          <w:rFonts w:ascii="Arial" w:hAnsi="Arial" w:cs="Arial"/>
          <w:color w:val="auto"/>
          <w:kern w:val="0"/>
          <w:sz w:val="22"/>
          <w:szCs w:val="22"/>
          <w:u w:val="single"/>
          <w14:ligatures w14:val="none"/>
          <w14:cntxtAlts w14:val="0"/>
        </w:rPr>
        <w:tab/>
      </w:r>
      <w:r w:rsidRPr="00DE007F">
        <w:rPr>
          <w:rFonts w:ascii="Arial" w:hAnsi="Arial" w:cs="Arial"/>
          <w:color w:val="auto"/>
          <w:kern w:val="0"/>
          <w:sz w:val="22"/>
          <w:szCs w:val="22"/>
          <w:u w:val="single"/>
          <w14:ligatures w14:val="none"/>
          <w14:cntxtAlts w14:val="0"/>
        </w:rPr>
        <w:tab/>
      </w:r>
    </w:p>
    <w:p w14:paraId="140D41EF" w14:textId="77777777" w:rsidR="00102B2F" w:rsidRPr="00DE007F" w:rsidRDefault="00102B2F" w:rsidP="00102B2F">
      <w:pPr>
        <w:autoSpaceDE w:val="0"/>
        <w:autoSpaceDN w:val="0"/>
        <w:adjustRightInd w:val="0"/>
        <w:rPr>
          <w:rFonts w:ascii="Arial" w:hAnsi="Arial" w:cs="Arial"/>
          <w:color w:val="auto"/>
          <w:kern w:val="0"/>
          <w:sz w:val="22"/>
          <w:szCs w:val="22"/>
          <w:u w:val="single"/>
          <w14:ligatures w14:val="none"/>
          <w14:cntxtAlts w14:val="0"/>
        </w:rPr>
      </w:pPr>
    </w:p>
    <w:p w14:paraId="5BA735D4" w14:textId="77777777" w:rsidR="006526E3" w:rsidRDefault="00102B2F" w:rsidP="00102B2F">
      <w:pPr>
        <w:autoSpaceDE w:val="0"/>
        <w:autoSpaceDN w:val="0"/>
        <w:adjustRightInd w:val="0"/>
        <w:rPr>
          <w:rFonts w:ascii="Arial" w:hAnsi="Arial" w:cs="Arial"/>
          <w:color w:val="auto"/>
          <w:kern w:val="0"/>
          <w:sz w:val="22"/>
          <w:szCs w:val="22"/>
          <w:u w:val="single"/>
          <w14:ligatures w14:val="none"/>
          <w14:cntxtAlts w14:val="0"/>
        </w:rPr>
      </w:pPr>
      <w:r w:rsidRPr="00DE007F">
        <w:rPr>
          <w:rFonts w:ascii="Arial" w:hAnsi="Arial" w:cs="Arial"/>
          <w:color w:val="auto"/>
          <w:kern w:val="0"/>
          <w:sz w:val="22"/>
          <w:szCs w:val="22"/>
          <w14:ligatures w14:val="none"/>
          <w14:cntxtAlts w14:val="0"/>
        </w:rPr>
        <w:t>Amount of request:</w:t>
      </w:r>
      <w:r w:rsidRPr="00DE007F">
        <w:rPr>
          <w:rFonts w:ascii="Arial" w:hAnsi="Arial" w:cs="Arial"/>
          <w:color w:val="auto"/>
          <w:kern w:val="0"/>
          <w:sz w:val="22"/>
          <w:szCs w:val="22"/>
          <w14:ligatures w14:val="none"/>
          <w14:cntxtAlts w14:val="0"/>
        </w:rPr>
        <w:tab/>
      </w:r>
      <w:r w:rsidRPr="00DE007F">
        <w:rPr>
          <w:rFonts w:ascii="Arial" w:hAnsi="Arial" w:cs="Arial"/>
          <w:color w:val="auto"/>
          <w:kern w:val="0"/>
          <w:sz w:val="22"/>
          <w:szCs w:val="22"/>
          <w:u w:val="single"/>
          <w14:ligatures w14:val="none"/>
          <w14:cntxtAlts w14:val="0"/>
        </w:rPr>
        <w:tab/>
      </w:r>
      <w:r w:rsidRPr="00DE007F">
        <w:rPr>
          <w:rFonts w:ascii="Arial" w:hAnsi="Arial" w:cs="Arial"/>
          <w:color w:val="auto"/>
          <w:kern w:val="0"/>
          <w:sz w:val="22"/>
          <w:szCs w:val="22"/>
          <w:u w:val="single"/>
          <w14:ligatures w14:val="none"/>
          <w14:cntxtAlts w14:val="0"/>
        </w:rPr>
        <w:tab/>
      </w:r>
      <w:r w:rsidRPr="00DE007F">
        <w:rPr>
          <w:rFonts w:ascii="Arial" w:hAnsi="Arial" w:cs="Arial"/>
          <w:color w:val="auto"/>
          <w:kern w:val="0"/>
          <w:sz w:val="22"/>
          <w:szCs w:val="22"/>
          <w:u w:val="single"/>
          <w14:ligatures w14:val="none"/>
          <w14:cntxtAlts w14:val="0"/>
        </w:rPr>
        <w:tab/>
      </w:r>
      <w:r w:rsidR="006526E3">
        <w:rPr>
          <w:rFonts w:ascii="Arial" w:hAnsi="Arial" w:cs="Arial"/>
          <w:color w:val="auto"/>
          <w:kern w:val="0"/>
          <w:sz w:val="22"/>
          <w:szCs w:val="22"/>
          <w:u w:val="single"/>
          <w14:ligatures w14:val="none"/>
          <w14:cntxtAlts w14:val="0"/>
        </w:rPr>
        <w:tab/>
      </w:r>
      <w:r w:rsidR="006526E3">
        <w:rPr>
          <w:rFonts w:ascii="Arial" w:hAnsi="Arial" w:cs="Arial"/>
          <w:color w:val="auto"/>
          <w:kern w:val="0"/>
          <w:sz w:val="22"/>
          <w:szCs w:val="22"/>
          <w:u w:val="single"/>
          <w14:ligatures w14:val="none"/>
          <w14:cntxtAlts w14:val="0"/>
        </w:rPr>
        <w:tab/>
      </w:r>
      <w:r w:rsidR="006526E3">
        <w:rPr>
          <w:rFonts w:ascii="Arial" w:hAnsi="Arial" w:cs="Arial"/>
          <w:color w:val="auto"/>
          <w:kern w:val="0"/>
          <w:sz w:val="22"/>
          <w:szCs w:val="22"/>
          <w:u w:val="single"/>
          <w14:ligatures w14:val="none"/>
          <w14:cntxtAlts w14:val="0"/>
        </w:rPr>
        <w:tab/>
      </w:r>
    </w:p>
    <w:p w14:paraId="38C8F536" w14:textId="77777777" w:rsidR="006526E3" w:rsidRDefault="006526E3" w:rsidP="00102B2F">
      <w:pPr>
        <w:autoSpaceDE w:val="0"/>
        <w:autoSpaceDN w:val="0"/>
        <w:adjustRightInd w:val="0"/>
        <w:rPr>
          <w:rFonts w:ascii="Arial" w:hAnsi="Arial" w:cs="Arial"/>
          <w:color w:val="auto"/>
          <w:kern w:val="0"/>
          <w:sz w:val="22"/>
          <w:szCs w:val="22"/>
          <w:u w:val="single"/>
          <w14:ligatures w14:val="none"/>
          <w14:cntxtAlts w14:val="0"/>
        </w:rPr>
      </w:pPr>
    </w:p>
    <w:p w14:paraId="1073E160" w14:textId="77777777" w:rsidR="00102B2F" w:rsidRPr="00DE007F" w:rsidRDefault="006526E3" w:rsidP="00102B2F">
      <w:pPr>
        <w:autoSpaceDE w:val="0"/>
        <w:autoSpaceDN w:val="0"/>
        <w:adjustRightInd w:val="0"/>
        <w:rPr>
          <w:rFonts w:ascii="Arial" w:hAnsi="Arial" w:cs="Arial"/>
          <w:color w:val="auto"/>
          <w:kern w:val="0"/>
          <w:sz w:val="22"/>
          <w:szCs w:val="22"/>
          <w:u w:val="single"/>
          <w14:ligatures w14:val="none"/>
          <w14:cntxtAlts w14:val="0"/>
        </w:rPr>
      </w:pPr>
      <w:r>
        <w:rPr>
          <w:rFonts w:ascii="Arial" w:hAnsi="Arial" w:cs="Arial"/>
          <w:color w:val="auto"/>
          <w:kern w:val="0"/>
          <w:sz w:val="22"/>
          <w:szCs w:val="22"/>
          <w14:ligatures w14:val="none"/>
          <w14:cntxtAlts w14:val="0"/>
        </w:rPr>
        <w:t xml:space="preserve">Number of Individuals Served through this request: </w:t>
      </w:r>
      <w:r>
        <w:rPr>
          <w:rFonts w:ascii="Arial" w:hAnsi="Arial" w:cs="Arial"/>
          <w:color w:val="auto"/>
          <w:kern w:val="0"/>
          <w:sz w:val="22"/>
          <w:szCs w:val="22"/>
          <w14:ligatures w14:val="none"/>
          <w14:cntxtAlts w14:val="0"/>
        </w:rPr>
        <w:tab/>
      </w:r>
      <w:r>
        <w:rPr>
          <w:rFonts w:ascii="Arial" w:hAnsi="Arial" w:cs="Arial"/>
          <w:color w:val="auto"/>
          <w:kern w:val="0"/>
          <w:sz w:val="22"/>
          <w:szCs w:val="22"/>
          <w:u w:val="single"/>
          <w14:ligatures w14:val="none"/>
          <w14:cntxtAlts w14:val="0"/>
        </w:rPr>
        <w:tab/>
      </w:r>
      <w:r>
        <w:rPr>
          <w:rFonts w:ascii="Arial" w:hAnsi="Arial" w:cs="Arial"/>
          <w:color w:val="auto"/>
          <w:kern w:val="0"/>
          <w:sz w:val="22"/>
          <w:szCs w:val="22"/>
          <w:u w:val="single"/>
          <w14:ligatures w14:val="none"/>
          <w14:cntxtAlts w14:val="0"/>
        </w:rPr>
        <w:tab/>
      </w:r>
      <w:r>
        <w:rPr>
          <w:rFonts w:ascii="Arial" w:hAnsi="Arial" w:cs="Arial"/>
          <w:color w:val="auto"/>
          <w:kern w:val="0"/>
          <w:sz w:val="22"/>
          <w:szCs w:val="22"/>
          <w14:ligatures w14:val="none"/>
          <w14:cntxtAlts w14:val="0"/>
        </w:rPr>
        <w:t xml:space="preserve"> </w:t>
      </w:r>
      <w:r w:rsidR="00102B2F" w:rsidRPr="00DE007F">
        <w:rPr>
          <w:rFonts w:ascii="Arial" w:hAnsi="Arial" w:cs="Arial"/>
          <w:color w:val="auto"/>
          <w:kern w:val="0"/>
          <w:sz w:val="22"/>
          <w:szCs w:val="22"/>
          <w14:ligatures w14:val="none"/>
          <w14:cntxtAlts w14:val="0"/>
        </w:rPr>
        <w:tab/>
      </w:r>
      <w:r w:rsidR="00102B2F" w:rsidRPr="00DE007F">
        <w:rPr>
          <w:rFonts w:ascii="Arial" w:hAnsi="Arial" w:cs="Arial"/>
          <w:color w:val="auto"/>
          <w:kern w:val="0"/>
          <w:sz w:val="22"/>
          <w:szCs w:val="22"/>
          <w14:ligatures w14:val="none"/>
          <w14:cntxtAlts w14:val="0"/>
        </w:rPr>
        <w:tab/>
      </w:r>
    </w:p>
    <w:p w14:paraId="4899E1A9" w14:textId="77777777" w:rsidR="00102B2F" w:rsidRPr="00DE007F" w:rsidRDefault="00102B2F" w:rsidP="00102B2F">
      <w:pPr>
        <w:autoSpaceDE w:val="0"/>
        <w:autoSpaceDN w:val="0"/>
        <w:adjustRightInd w:val="0"/>
        <w:rPr>
          <w:rFonts w:ascii="Arial" w:hAnsi="Arial" w:cs="Arial"/>
          <w:color w:val="auto"/>
          <w:kern w:val="0"/>
          <w:sz w:val="22"/>
          <w:szCs w:val="22"/>
          <w14:ligatures w14:val="none"/>
          <w14:cntxtAlts w14:val="0"/>
        </w:rPr>
      </w:pPr>
    </w:p>
    <w:p w14:paraId="5272FCAA" w14:textId="77777777" w:rsidR="00977ED3" w:rsidRDefault="00977ED3" w:rsidP="00102B2F">
      <w:pPr>
        <w:autoSpaceDE w:val="0"/>
        <w:autoSpaceDN w:val="0"/>
        <w:adjustRightInd w:val="0"/>
        <w:rPr>
          <w:rFonts w:ascii="Arial" w:hAnsi="Arial" w:cs="Arial"/>
          <w:color w:val="auto"/>
          <w:kern w:val="0"/>
          <w:sz w:val="22"/>
          <w:szCs w:val="22"/>
          <w14:ligatures w14:val="none"/>
          <w14:cntxtAlts w14:val="0"/>
        </w:rPr>
      </w:pPr>
    </w:p>
    <w:p w14:paraId="2053F1A8" w14:textId="77777777" w:rsidR="00977ED3" w:rsidRDefault="00977ED3" w:rsidP="00102B2F">
      <w:pPr>
        <w:autoSpaceDE w:val="0"/>
        <w:autoSpaceDN w:val="0"/>
        <w:adjustRightInd w:val="0"/>
        <w:rPr>
          <w:rFonts w:ascii="Arial" w:hAnsi="Arial" w:cs="Arial"/>
          <w:color w:val="auto"/>
          <w:kern w:val="0"/>
          <w:sz w:val="22"/>
          <w:szCs w:val="22"/>
          <w14:ligatures w14:val="none"/>
          <w14:cntxtAlts w14:val="0"/>
        </w:rPr>
      </w:pPr>
    </w:p>
    <w:p w14:paraId="4F6A8316" w14:textId="77777777" w:rsidR="00977ED3" w:rsidRDefault="00977ED3" w:rsidP="00102B2F">
      <w:pPr>
        <w:autoSpaceDE w:val="0"/>
        <w:autoSpaceDN w:val="0"/>
        <w:adjustRightInd w:val="0"/>
        <w:rPr>
          <w:rFonts w:ascii="Arial" w:hAnsi="Arial" w:cs="Arial"/>
          <w:color w:val="auto"/>
          <w:kern w:val="0"/>
          <w:sz w:val="22"/>
          <w:szCs w:val="22"/>
          <w14:ligatures w14:val="none"/>
          <w14:cntxtAlts w14:val="0"/>
        </w:rPr>
      </w:pPr>
    </w:p>
    <w:p w14:paraId="4433C0A7" w14:textId="77777777" w:rsidR="00977ED3" w:rsidRDefault="00977ED3" w:rsidP="00102B2F">
      <w:pPr>
        <w:autoSpaceDE w:val="0"/>
        <w:autoSpaceDN w:val="0"/>
        <w:adjustRightInd w:val="0"/>
        <w:rPr>
          <w:rFonts w:ascii="Arial" w:hAnsi="Arial" w:cs="Arial"/>
          <w:color w:val="auto"/>
          <w:kern w:val="0"/>
          <w:sz w:val="22"/>
          <w:szCs w:val="22"/>
          <w14:ligatures w14:val="none"/>
          <w14:cntxtAlts w14:val="0"/>
        </w:rPr>
      </w:pPr>
    </w:p>
    <w:p w14:paraId="1072A275" w14:textId="77777777" w:rsidR="00977ED3" w:rsidRDefault="00977ED3" w:rsidP="00102B2F">
      <w:pPr>
        <w:pBdr>
          <w:bottom w:val="single" w:sz="12" w:space="1" w:color="auto"/>
        </w:pBdr>
        <w:autoSpaceDE w:val="0"/>
        <w:autoSpaceDN w:val="0"/>
        <w:adjustRightInd w:val="0"/>
        <w:rPr>
          <w:rFonts w:ascii="Arial" w:hAnsi="Arial" w:cs="Arial"/>
          <w:color w:val="auto"/>
          <w:kern w:val="0"/>
          <w:sz w:val="22"/>
          <w:szCs w:val="22"/>
          <w14:ligatures w14:val="none"/>
          <w14:cntxtAlts w14:val="0"/>
        </w:rPr>
      </w:pPr>
    </w:p>
    <w:p w14:paraId="18CF298A" w14:textId="77777777" w:rsidR="00977ED3" w:rsidRDefault="00977ED3" w:rsidP="00102B2F">
      <w:pPr>
        <w:autoSpaceDE w:val="0"/>
        <w:autoSpaceDN w:val="0"/>
        <w:adjustRightInd w:val="0"/>
        <w:rPr>
          <w:rFonts w:ascii="Arial" w:hAnsi="Arial" w:cs="Arial"/>
          <w:color w:val="auto"/>
          <w:kern w:val="0"/>
          <w:sz w:val="22"/>
          <w:szCs w:val="22"/>
          <w14:ligatures w14:val="none"/>
          <w14:cntxtAlts w14:val="0"/>
        </w:rPr>
      </w:pPr>
    </w:p>
    <w:p w14:paraId="5E794E1A" w14:textId="77777777" w:rsidR="00977ED3" w:rsidRPr="001E1041" w:rsidRDefault="00977ED3" w:rsidP="00102B2F">
      <w:pPr>
        <w:autoSpaceDE w:val="0"/>
        <w:autoSpaceDN w:val="0"/>
        <w:adjustRightInd w:val="0"/>
        <w:rPr>
          <w:rFonts w:ascii="Arial" w:hAnsi="Arial" w:cs="Arial"/>
          <w:b/>
          <w:color w:val="auto"/>
          <w:kern w:val="0"/>
          <w14:ligatures w14:val="none"/>
          <w14:cntxtAlts w14:val="0"/>
        </w:rPr>
      </w:pPr>
      <w:r w:rsidRPr="001E1041">
        <w:rPr>
          <w:rFonts w:ascii="Arial" w:hAnsi="Arial" w:cs="Arial"/>
          <w:b/>
          <w:color w:val="auto"/>
          <w:kern w:val="0"/>
          <w14:ligatures w14:val="none"/>
          <w14:cntxtAlts w14:val="0"/>
        </w:rPr>
        <w:t>For Office Use Only</w:t>
      </w:r>
    </w:p>
    <w:p w14:paraId="6EB61369" w14:textId="77777777" w:rsidR="00977ED3" w:rsidRPr="00977ED3" w:rsidRDefault="00977ED3" w:rsidP="00102B2F">
      <w:pPr>
        <w:autoSpaceDE w:val="0"/>
        <w:autoSpaceDN w:val="0"/>
        <w:adjustRightInd w:val="0"/>
        <w:rPr>
          <w:rFonts w:ascii="Arial" w:hAnsi="Arial" w:cs="Arial"/>
          <w:color w:val="auto"/>
          <w:kern w:val="0"/>
          <w14:ligatures w14:val="none"/>
          <w14:cntxtAlts w14:val="0"/>
        </w:rPr>
      </w:pPr>
    </w:p>
    <w:p w14:paraId="5A13866C" w14:textId="77777777" w:rsidR="00977ED3" w:rsidRDefault="00977ED3" w:rsidP="00102B2F">
      <w:pPr>
        <w:autoSpaceDE w:val="0"/>
        <w:autoSpaceDN w:val="0"/>
        <w:adjustRightInd w:val="0"/>
        <w:rPr>
          <w:rFonts w:ascii="Arial" w:hAnsi="Arial" w:cs="Arial"/>
          <w:color w:val="auto"/>
          <w:kern w:val="0"/>
          <w:u w:val="single"/>
          <w14:ligatures w14:val="none"/>
          <w14:cntxtAlts w14:val="0"/>
        </w:rPr>
      </w:pPr>
      <w:r w:rsidRPr="00977ED3">
        <w:rPr>
          <w:rFonts w:ascii="Arial" w:hAnsi="Arial" w:cs="Arial"/>
          <w:color w:val="auto"/>
          <w:kern w:val="0"/>
          <w14:ligatures w14:val="none"/>
          <w14:cntxtAlts w14:val="0"/>
        </w:rPr>
        <w:t>Date Application Received</w:t>
      </w:r>
      <w:r w:rsidRPr="00977ED3">
        <w:rPr>
          <w:rFonts w:ascii="Arial" w:hAnsi="Arial" w:cs="Arial"/>
          <w:color w:val="auto"/>
          <w:kern w:val="0"/>
          <w:u w:val="single"/>
          <w14:ligatures w14:val="none"/>
          <w14:cntxtAlts w14:val="0"/>
        </w:rPr>
        <w:tab/>
      </w:r>
      <w:r w:rsidRPr="00977ED3">
        <w:rPr>
          <w:rFonts w:ascii="Arial" w:hAnsi="Arial" w:cs="Arial"/>
          <w:color w:val="auto"/>
          <w:kern w:val="0"/>
          <w:u w:val="single"/>
          <w14:ligatures w14:val="none"/>
          <w14:cntxtAlts w14:val="0"/>
        </w:rPr>
        <w:tab/>
      </w:r>
      <w:r w:rsidRPr="00977ED3">
        <w:rPr>
          <w:rFonts w:ascii="Arial" w:hAnsi="Arial" w:cs="Arial"/>
          <w:color w:val="auto"/>
          <w:kern w:val="0"/>
          <w:u w:val="single"/>
          <w14:ligatures w14:val="none"/>
          <w14:cntxtAlts w14:val="0"/>
        </w:rPr>
        <w:tab/>
      </w:r>
      <w:r>
        <w:rPr>
          <w:rFonts w:ascii="Arial" w:hAnsi="Arial" w:cs="Arial"/>
          <w:color w:val="auto"/>
          <w:kern w:val="0"/>
          <w14:ligatures w14:val="none"/>
          <w14:cntxtAlts w14:val="0"/>
        </w:rPr>
        <w:tab/>
        <w:t xml:space="preserve">Date Presented to </w:t>
      </w:r>
      <w:r w:rsidRPr="00977ED3">
        <w:rPr>
          <w:rFonts w:ascii="Arial" w:hAnsi="Arial" w:cs="Arial"/>
          <w:color w:val="auto"/>
          <w:kern w:val="0"/>
          <w14:ligatures w14:val="none"/>
          <w14:cntxtAlts w14:val="0"/>
        </w:rPr>
        <w:t>Board</w:t>
      </w:r>
      <w:r>
        <w:rPr>
          <w:rFonts w:ascii="Arial" w:hAnsi="Arial" w:cs="Arial"/>
          <w:color w:val="auto"/>
          <w:kern w:val="0"/>
          <w:u w:val="single"/>
          <w14:ligatures w14:val="none"/>
          <w14:cntxtAlts w14:val="0"/>
        </w:rPr>
        <w:tab/>
      </w:r>
      <w:r>
        <w:rPr>
          <w:rFonts w:ascii="Arial" w:hAnsi="Arial" w:cs="Arial"/>
          <w:color w:val="auto"/>
          <w:kern w:val="0"/>
          <w:u w:val="single"/>
          <w14:ligatures w14:val="none"/>
          <w14:cntxtAlts w14:val="0"/>
        </w:rPr>
        <w:tab/>
      </w:r>
    </w:p>
    <w:p w14:paraId="3A18D100" w14:textId="77777777" w:rsidR="00977ED3" w:rsidRDefault="00977ED3" w:rsidP="00102B2F">
      <w:pPr>
        <w:autoSpaceDE w:val="0"/>
        <w:autoSpaceDN w:val="0"/>
        <w:adjustRightInd w:val="0"/>
        <w:rPr>
          <w:rFonts w:ascii="Arial" w:hAnsi="Arial" w:cs="Arial"/>
          <w:color w:val="auto"/>
          <w:kern w:val="0"/>
          <w:u w:val="single"/>
          <w14:ligatures w14:val="none"/>
          <w14:cntxtAlts w14:val="0"/>
        </w:rPr>
      </w:pPr>
    </w:p>
    <w:p w14:paraId="6516B8D3" w14:textId="77777777" w:rsidR="00977ED3" w:rsidRDefault="00977ED3" w:rsidP="00102B2F">
      <w:pPr>
        <w:autoSpaceDE w:val="0"/>
        <w:autoSpaceDN w:val="0"/>
        <w:adjustRightInd w:val="0"/>
        <w:rPr>
          <w:rFonts w:ascii="Arial" w:hAnsi="Arial" w:cs="Arial"/>
          <w:color w:val="auto"/>
          <w:kern w:val="0"/>
          <w:u w:val="single"/>
          <w14:ligatures w14:val="none"/>
          <w14:cntxtAlts w14:val="0"/>
        </w:rPr>
      </w:pPr>
      <w:r>
        <w:rPr>
          <w:rFonts w:ascii="Arial" w:hAnsi="Arial" w:cs="Arial"/>
          <w:color w:val="auto"/>
          <w:kern w:val="0"/>
          <w14:ligatures w14:val="none"/>
          <w14:cntxtAlts w14:val="0"/>
        </w:rPr>
        <w:t>Board Approval Date</w:t>
      </w:r>
      <w:r>
        <w:rPr>
          <w:rFonts w:ascii="Arial" w:hAnsi="Arial" w:cs="Arial"/>
          <w:color w:val="auto"/>
          <w:kern w:val="0"/>
          <w:u w:val="single"/>
          <w14:ligatures w14:val="none"/>
          <w14:cntxtAlts w14:val="0"/>
        </w:rPr>
        <w:tab/>
      </w:r>
      <w:r>
        <w:rPr>
          <w:rFonts w:ascii="Arial" w:hAnsi="Arial" w:cs="Arial"/>
          <w:color w:val="auto"/>
          <w:kern w:val="0"/>
          <w:u w:val="single"/>
          <w14:ligatures w14:val="none"/>
          <w14:cntxtAlts w14:val="0"/>
        </w:rPr>
        <w:tab/>
      </w:r>
      <w:r>
        <w:rPr>
          <w:rFonts w:ascii="Arial" w:hAnsi="Arial" w:cs="Arial"/>
          <w:color w:val="auto"/>
          <w:kern w:val="0"/>
          <w:u w:val="single"/>
          <w14:ligatures w14:val="none"/>
          <w14:cntxtAlts w14:val="0"/>
        </w:rPr>
        <w:tab/>
      </w:r>
      <w:r>
        <w:rPr>
          <w:rFonts w:ascii="Arial" w:hAnsi="Arial" w:cs="Arial"/>
          <w:color w:val="auto"/>
          <w:kern w:val="0"/>
          <w:u w:val="single"/>
          <w14:ligatures w14:val="none"/>
          <w14:cntxtAlts w14:val="0"/>
        </w:rPr>
        <w:tab/>
      </w:r>
      <w:r>
        <w:rPr>
          <w:rFonts w:ascii="Arial" w:hAnsi="Arial" w:cs="Arial"/>
          <w:color w:val="auto"/>
          <w:kern w:val="0"/>
          <w14:ligatures w14:val="none"/>
          <w14:cntxtAlts w14:val="0"/>
        </w:rPr>
        <w:tab/>
        <w:t>Board Denial Date</w:t>
      </w:r>
      <w:r>
        <w:rPr>
          <w:rFonts w:ascii="Arial" w:hAnsi="Arial" w:cs="Arial"/>
          <w:color w:val="auto"/>
          <w:kern w:val="0"/>
          <w:u w:val="single"/>
          <w14:ligatures w14:val="none"/>
          <w14:cntxtAlts w14:val="0"/>
        </w:rPr>
        <w:tab/>
      </w:r>
      <w:r>
        <w:rPr>
          <w:rFonts w:ascii="Arial" w:hAnsi="Arial" w:cs="Arial"/>
          <w:color w:val="auto"/>
          <w:kern w:val="0"/>
          <w:u w:val="single"/>
          <w14:ligatures w14:val="none"/>
          <w14:cntxtAlts w14:val="0"/>
        </w:rPr>
        <w:tab/>
      </w:r>
      <w:r>
        <w:rPr>
          <w:rFonts w:ascii="Arial" w:hAnsi="Arial" w:cs="Arial"/>
          <w:color w:val="auto"/>
          <w:kern w:val="0"/>
          <w:u w:val="single"/>
          <w14:ligatures w14:val="none"/>
          <w14:cntxtAlts w14:val="0"/>
        </w:rPr>
        <w:tab/>
      </w:r>
    </w:p>
    <w:p w14:paraId="33BD6FF6" w14:textId="77777777" w:rsidR="00977ED3" w:rsidRDefault="00977ED3" w:rsidP="00102B2F">
      <w:pPr>
        <w:autoSpaceDE w:val="0"/>
        <w:autoSpaceDN w:val="0"/>
        <w:adjustRightInd w:val="0"/>
        <w:rPr>
          <w:rFonts w:ascii="Arial" w:hAnsi="Arial" w:cs="Arial"/>
          <w:color w:val="auto"/>
          <w:kern w:val="0"/>
          <w:u w:val="single"/>
          <w14:ligatures w14:val="none"/>
          <w14:cntxtAlts w14:val="0"/>
        </w:rPr>
      </w:pPr>
    </w:p>
    <w:p w14:paraId="057D0D22" w14:textId="77777777" w:rsidR="00977ED3" w:rsidRDefault="00977ED3" w:rsidP="00102B2F">
      <w:pPr>
        <w:autoSpaceDE w:val="0"/>
        <w:autoSpaceDN w:val="0"/>
        <w:adjustRightInd w:val="0"/>
        <w:rPr>
          <w:rFonts w:ascii="Arial" w:hAnsi="Arial" w:cs="Arial"/>
          <w:color w:val="auto"/>
          <w:kern w:val="0"/>
          <w:u w:val="single"/>
          <w14:ligatures w14:val="none"/>
          <w14:cntxtAlts w14:val="0"/>
        </w:rPr>
      </w:pPr>
      <w:r>
        <w:rPr>
          <w:rFonts w:ascii="Arial" w:hAnsi="Arial" w:cs="Arial"/>
          <w:color w:val="auto"/>
          <w:kern w:val="0"/>
          <w14:ligatures w14:val="none"/>
          <w14:cntxtAlts w14:val="0"/>
        </w:rPr>
        <w:t>Amount of Grant</w:t>
      </w:r>
      <w:r>
        <w:rPr>
          <w:rFonts w:ascii="Arial" w:hAnsi="Arial" w:cs="Arial"/>
          <w:color w:val="auto"/>
          <w:kern w:val="0"/>
          <w:u w:val="single"/>
          <w14:ligatures w14:val="none"/>
          <w14:cntxtAlts w14:val="0"/>
        </w:rPr>
        <w:tab/>
      </w:r>
      <w:r>
        <w:rPr>
          <w:rFonts w:ascii="Arial" w:hAnsi="Arial" w:cs="Arial"/>
          <w:color w:val="auto"/>
          <w:kern w:val="0"/>
          <w:u w:val="single"/>
          <w14:ligatures w14:val="none"/>
          <w14:cntxtAlts w14:val="0"/>
        </w:rPr>
        <w:tab/>
      </w:r>
      <w:r>
        <w:rPr>
          <w:rFonts w:ascii="Arial" w:hAnsi="Arial" w:cs="Arial"/>
          <w:color w:val="auto"/>
          <w:kern w:val="0"/>
          <w:u w:val="single"/>
          <w14:ligatures w14:val="none"/>
          <w14:cntxtAlts w14:val="0"/>
        </w:rPr>
        <w:tab/>
      </w:r>
      <w:r>
        <w:rPr>
          <w:rFonts w:ascii="Arial" w:hAnsi="Arial" w:cs="Arial"/>
          <w:color w:val="auto"/>
          <w:kern w:val="0"/>
          <w:u w:val="single"/>
          <w14:ligatures w14:val="none"/>
          <w14:cntxtAlts w14:val="0"/>
        </w:rPr>
        <w:tab/>
      </w:r>
      <w:r>
        <w:rPr>
          <w:rFonts w:ascii="Arial" w:hAnsi="Arial" w:cs="Arial"/>
          <w:color w:val="auto"/>
          <w:kern w:val="0"/>
          <w14:ligatures w14:val="none"/>
          <w14:cntxtAlts w14:val="0"/>
        </w:rPr>
        <w:tab/>
        <w:t>Notification Made</w:t>
      </w:r>
      <w:r>
        <w:rPr>
          <w:rFonts w:ascii="Arial" w:hAnsi="Arial" w:cs="Arial"/>
          <w:color w:val="auto"/>
          <w:kern w:val="0"/>
          <w:u w:val="single"/>
          <w14:ligatures w14:val="none"/>
          <w14:cntxtAlts w14:val="0"/>
        </w:rPr>
        <w:tab/>
      </w:r>
      <w:r>
        <w:rPr>
          <w:rFonts w:ascii="Arial" w:hAnsi="Arial" w:cs="Arial"/>
          <w:color w:val="auto"/>
          <w:kern w:val="0"/>
          <w:u w:val="single"/>
          <w14:ligatures w14:val="none"/>
          <w14:cntxtAlts w14:val="0"/>
        </w:rPr>
        <w:tab/>
      </w:r>
      <w:r>
        <w:rPr>
          <w:rFonts w:ascii="Arial" w:hAnsi="Arial" w:cs="Arial"/>
          <w:color w:val="auto"/>
          <w:kern w:val="0"/>
          <w:u w:val="single"/>
          <w14:ligatures w14:val="none"/>
          <w14:cntxtAlts w14:val="0"/>
        </w:rPr>
        <w:tab/>
      </w:r>
    </w:p>
    <w:p w14:paraId="296D7FE2" w14:textId="77777777" w:rsidR="003A7192" w:rsidRDefault="003A7192" w:rsidP="00102B2F">
      <w:pPr>
        <w:autoSpaceDE w:val="0"/>
        <w:autoSpaceDN w:val="0"/>
        <w:adjustRightInd w:val="0"/>
        <w:rPr>
          <w:rFonts w:ascii="Arial" w:hAnsi="Arial" w:cs="Arial"/>
          <w:color w:val="auto"/>
          <w:kern w:val="0"/>
          <w:u w:val="single"/>
          <w14:ligatures w14:val="none"/>
          <w14:cntxtAlts w14:val="0"/>
        </w:rPr>
      </w:pPr>
    </w:p>
    <w:p w14:paraId="68CFD339" w14:textId="77777777" w:rsidR="003A7192" w:rsidRPr="00816AF3" w:rsidRDefault="003A7192" w:rsidP="003A7192">
      <w:pPr>
        <w:autoSpaceDE w:val="0"/>
        <w:autoSpaceDN w:val="0"/>
        <w:adjustRightInd w:val="0"/>
        <w:rPr>
          <w:rFonts w:ascii="Arial" w:hAnsi="Arial" w:cs="Arial"/>
          <w:color w:val="auto"/>
          <w:kern w:val="0"/>
          <w14:ligatures w14:val="none"/>
          <w14:cntxtAlts w14:val="0"/>
        </w:rPr>
      </w:pPr>
      <w:r w:rsidRPr="003A7192">
        <w:rPr>
          <w:rFonts w:ascii="Arial" w:hAnsi="Arial" w:cs="Arial"/>
          <w:color w:val="auto"/>
          <w:kern w:val="0"/>
          <w14:ligatures w14:val="none"/>
          <w14:cntxtAlts w14:val="0"/>
        </w:rPr>
        <w:t>Application Number</w:t>
      </w:r>
      <w:r>
        <w:rPr>
          <w:rFonts w:ascii="Arial" w:hAnsi="Arial" w:cs="Arial"/>
          <w:color w:val="auto"/>
          <w:kern w:val="0"/>
          <w:u w:val="single"/>
          <w14:ligatures w14:val="none"/>
          <w14:cntxtAlts w14:val="0"/>
        </w:rPr>
        <w:tab/>
      </w:r>
      <w:r>
        <w:rPr>
          <w:rFonts w:ascii="Arial" w:hAnsi="Arial" w:cs="Arial"/>
          <w:color w:val="auto"/>
          <w:kern w:val="0"/>
          <w:u w:val="single"/>
          <w14:ligatures w14:val="none"/>
          <w14:cntxtAlts w14:val="0"/>
        </w:rPr>
        <w:tab/>
      </w:r>
      <w:r>
        <w:rPr>
          <w:rFonts w:ascii="Arial" w:hAnsi="Arial" w:cs="Arial"/>
          <w:color w:val="auto"/>
          <w:kern w:val="0"/>
          <w:u w:val="single"/>
          <w14:ligatures w14:val="none"/>
          <w14:cntxtAlts w14:val="0"/>
        </w:rPr>
        <w:tab/>
      </w:r>
      <w:r>
        <w:rPr>
          <w:rFonts w:ascii="Arial" w:hAnsi="Arial" w:cs="Arial"/>
          <w:color w:val="auto"/>
          <w:kern w:val="0"/>
          <w:u w:val="single"/>
          <w14:ligatures w14:val="none"/>
          <w14:cntxtAlts w14:val="0"/>
        </w:rPr>
        <w:tab/>
      </w:r>
      <w:r w:rsidR="00816AF3">
        <w:rPr>
          <w:rFonts w:ascii="Arial" w:hAnsi="Arial" w:cs="Arial"/>
          <w:color w:val="auto"/>
          <w:kern w:val="0"/>
          <w14:ligatures w14:val="none"/>
          <w14:cntxtAlts w14:val="0"/>
        </w:rPr>
        <w:tab/>
        <w:t xml:space="preserve">Reimbursable Through Rate </w:t>
      </w:r>
      <w:r w:rsidR="00816AF3">
        <w:rPr>
          <w:rFonts w:ascii="Arial" w:hAnsi="Arial" w:cs="Arial"/>
          <w:color w:val="auto"/>
          <w:kern w:val="0"/>
          <w14:ligatures w14:val="none"/>
          <w14:cntxtAlts w14:val="0"/>
        </w:rPr>
        <w:tab/>
        <w:t>Y</w:t>
      </w:r>
      <w:r w:rsidR="00816AF3">
        <w:rPr>
          <w:rFonts w:ascii="Arial" w:hAnsi="Arial" w:cs="Arial"/>
          <w:color w:val="auto"/>
          <w:kern w:val="0"/>
          <w14:ligatures w14:val="none"/>
          <w14:cntxtAlts w14:val="0"/>
        </w:rPr>
        <w:tab/>
        <w:t>N</w:t>
      </w:r>
    </w:p>
    <w:p w14:paraId="07E70E8C" w14:textId="77777777" w:rsidR="00977ED3" w:rsidRPr="00977ED3" w:rsidRDefault="00977ED3" w:rsidP="00102B2F">
      <w:pPr>
        <w:autoSpaceDE w:val="0"/>
        <w:autoSpaceDN w:val="0"/>
        <w:adjustRightInd w:val="0"/>
        <w:rPr>
          <w:rFonts w:ascii="Arial" w:hAnsi="Arial" w:cs="Arial"/>
          <w:b/>
          <w:color w:val="auto"/>
          <w:kern w:val="0"/>
          <w:sz w:val="22"/>
          <w:szCs w:val="22"/>
          <w14:ligatures w14:val="none"/>
          <w14:cntxtAlts w14:val="0"/>
        </w:rPr>
      </w:pPr>
      <w:r>
        <w:rPr>
          <w:rFonts w:ascii="Arial" w:hAnsi="Arial" w:cs="Arial"/>
          <w:b/>
          <w:color w:val="auto"/>
          <w:kern w:val="0"/>
          <w:sz w:val="22"/>
          <w:szCs w:val="22"/>
          <w14:ligatures w14:val="none"/>
          <w14:cntxtAlts w14:val="0"/>
        </w:rPr>
        <w:t xml:space="preserve">____________________________________________________________________________ </w:t>
      </w:r>
    </w:p>
    <w:p w14:paraId="4625C65C" w14:textId="77777777" w:rsidR="00977ED3" w:rsidRDefault="00977ED3" w:rsidP="00102B2F">
      <w:pPr>
        <w:autoSpaceDE w:val="0"/>
        <w:autoSpaceDN w:val="0"/>
        <w:adjustRightInd w:val="0"/>
        <w:rPr>
          <w:rFonts w:ascii="Arial" w:hAnsi="Arial" w:cs="Arial"/>
          <w:color w:val="auto"/>
          <w:kern w:val="0"/>
          <w:sz w:val="22"/>
          <w:szCs w:val="22"/>
          <w14:ligatures w14:val="none"/>
          <w14:cntxtAlts w14:val="0"/>
        </w:rPr>
      </w:pPr>
    </w:p>
    <w:p w14:paraId="3237856C" w14:textId="77777777" w:rsidR="00977ED3" w:rsidRDefault="00977ED3" w:rsidP="00102B2F">
      <w:pPr>
        <w:autoSpaceDE w:val="0"/>
        <w:autoSpaceDN w:val="0"/>
        <w:adjustRightInd w:val="0"/>
        <w:rPr>
          <w:rFonts w:ascii="Arial" w:hAnsi="Arial" w:cs="Arial"/>
          <w:color w:val="auto"/>
          <w:kern w:val="0"/>
          <w:sz w:val="22"/>
          <w:szCs w:val="22"/>
          <w14:ligatures w14:val="none"/>
          <w14:cntxtAlts w14:val="0"/>
        </w:rPr>
      </w:pPr>
    </w:p>
    <w:p w14:paraId="17065D73" w14:textId="77777777" w:rsidR="00102B2F" w:rsidRPr="00DE007F" w:rsidRDefault="00102B2F" w:rsidP="00102B2F">
      <w:pPr>
        <w:autoSpaceDE w:val="0"/>
        <w:autoSpaceDN w:val="0"/>
        <w:adjustRightInd w:val="0"/>
        <w:rPr>
          <w:rFonts w:ascii="Arial" w:hAnsi="Arial" w:cs="Arial"/>
          <w:color w:val="auto"/>
          <w:kern w:val="0"/>
          <w:sz w:val="22"/>
          <w:szCs w:val="22"/>
          <w14:ligatures w14:val="none"/>
          <w14:cntxtAlts w14:val="0"/>
        </w:rPr>
      </w:pPr>
      <w:r w:rsidRPr="00DE007F">
        <w:rPr>
          <w:rFonts w:ascii="Arial" w:hAnsi="Arial" w:cs="Arial"/>
          <w:color w:val="auto"/>
          <w:kern w:val="0"/>
          <w:sz w:val="22"/>
          <w:szCs w:val="22"/>
          <w14:ligatures w14:val="none"/>
          <w14:cntxtAlts w14:val="0"/>
        </w:rPr>
        <w:t xml:space="preserve">Requests for funding should be no more than 5 pages and should </w:t>
      </w:r>
      <w:r w:rsidR="00434884">
        <w:rPr>
          <w:rFonts w:ascii="Arial" w:hAnsi="Arial" w:cs="Arial"/>
          <w:color w:val="auto"/>
          <w:kern w:val="0"/>
          <w:sz w:val="22"/>
          <w:szCs w:val="22"/>
          <w14:ligatures w14:val="none"/>
          <w14:cntxtAlts w14:val="0"/>
        </w:rPr>
        <w:t>answer the following questions</w:t>
      </w:r>
      <w:r w:rsidRPr="00DE007F">
        <w:rPr>
          <w:rFonts w:ascii="Arial" w:hAnsi="Arial" w:cs="Arial"/>
          <w:color w:val="auto"/>
          <w:kern w:val="0"/>
          <w:sz w:val="22"/>
          <w:szCs w:val="22"/>
          <w14:ligatures w14:val="none"/>
          <w14:cntxtAlts w14:val="0"/>
        </w:rPr>
        <w:t>:</w:t>
      </w:r>
    </w:p>
    <w:p w14:paraId="6A3BB6C1" w14:textId="77777777" w:rsidR="00102B2F" w:rsidRPr="00DE007F" w:rsidRDefault="00102B2F" w:rsidP="00102B2F">
      <w:pPr>
        <w:autoSpaceDE w:val="0"/>
        <w:autoSpaceDN w:val="0"/>
        <w:adjustRightInd w:val="0"/>
        <w:rPr>
          <w:rFonts w:ascii="Arial" w:hAnsi="Arial" w:cs="Arial"/>
          <w:color w:val="auto"/>
          <w:kern w:val="0"/>
          <w:sz w:val="22"/>
          <w:szCs w:val="22"/>
          <w14:ligatures w14:val="none"/>
          <w14:cntxtAlts w14:val="0"/>
        </w:rPr>
      </w:pPr>
    </w:p>
    <w:p w14:paraId="0FDEE9E0" w14:textId="77777777" w:rsidR="00102B2F" w:rsidRPr="00816AF3" w:rsidRDefault="00434884" w:rsidP="00816AF3">
      <w:pPr>
        <w:pStyle w:val="ListParagraph"/>
        <w:numPr>
          <w:ilvl w:val="0"/>
          <w:numId w:val="3"/>
        </w:numPr>
        <w:autoSpaceDE w:val="0"/>
        <w:autoSpaceDN w:val="0"/>
        <w:adjustRightInd w:val="0"/>
        <w:rPr>
          <w:rFonts w:ascii="Arial" w:hAnsi="Arial" w:cs="Arial"/>
        </w:rPr>
      </w:pPr>
      <w:r w:rsidRPr="00816AF3">
        <w:rPr>
          <w:rFonts w:ascii="Arial" w:hAnsi="Arial" w:cs="Arial"/>
        </w:rPr>
        <w:t>What will you do with the money?</w:t>
      </w:r>
    </w:p>
    <w:p w14:paraId="75BEEF18" w14:textId="77777777" w:rsidR="006526E3" w:rsidRPr="00816AF3" w:rsidRDefault="00102B2F" w:rsidP="00816AF3">
      <w:pPr>
        <w:pStyle w:val="ListParagraph"/>
        <w:numPr>
          <w:ilvl w:val="0"/>
          <w:numId w:val="3"/>
        </w:numPr>
        <w:autoSpaceDE w:val="0"/>
        <w:autoSpaceDN w:val="0"/>
        <w:adjustRightInd w:val="0"/>
        <w:rPr>
          <w:rFonts w:ascii="Arial" w:hAnsi="Arial" w:cs="Arial"/>
        </w:rPr>
      </w:pPr>
      <w:r w:rsidRPr="00816AF3">
        <w:rPr>
          <w:rFonts w:ascii="Arial" w:hAnsi="Arial" w:cs="Arial"/>
        </w:rPr>
        <w:t>Who will benefit from the funding and ho</w:t>
      </w:r>
      <w:r w:rsidR="00370618" w:rsidRPr="00816AF3">
        <w:rPr>
          <w:rFonts w:ascii="Arial" w:hAnsi="Arial" w:cs="Arial"/>
        </w:rPr>
        <w:t>w?</w:t>
      </w:r>
      <w:r w:rsidR="005649B5" w:rsidRPr="00816AF3">
        <w:rPr>
          <w:rFonts w:ascii="Arial" w:hAnsi="Arial" w:cs="Arial"/>
        </w:rPr>
        <w:t xml:space="preserve"> </w:t>
      </w:r>
    </w:p>
    <w:p w14:paraId="38E758D1" w14:textId="77777777" w:rsidR="00816AF3" w:rsidRPr="002D6D4A" w:rsidRDefault="00434884" w:rsidP="002D6D4A">
      <w:pPr>
        <w:pStyle w:val="ListParagraph"/>
        <w:numPr>
          <w:ilvl w:val="0"/>
          <w:numId w:val="3"/>
        </w:numPr>
        <w:autoSpaceDE w:val="0"/>
        <w:autoSpaceDN w:val="0"/>
        <w:adjustRightInd w:val="0"/>
        <w:rPr>
          <w:rFonts w:ascii="Arial" w:hAnsi="Arial" w:cs="Arial"/>
          <w:b/>
        </w:rPr>
      </w:pPr>
      <w:r w:rsidRPr="00816AF3">
        <w:rPr>
          <w:rFonts w:ascii="Arial" w:hAnsi="Arial" w:cs="Arial"/>
        </w:rPr>
        <w:t xml:space="preserve">When will the money be </w:t>
      </w:r>
      <w:r w:rsidR="00551A1B" w:rsidRPr="00816AF3">
        <w:rPr>
          <w:rFonts w:ascii="Arial" w:hAnsi="Arial" w:cs="Arial"/>
        </w:rPr>
        <w:t>spent?</w:t>
      </w:r>
      <w:r w:rsidR="002D6D4A">
        <w:rPr>
          <w:rFonts w:ascii="Arial" w:hAnsi="Arial" w:cs="Arial"/>
        </w:rPr>
        <w:t xml:space="preserve"> </w:t>
      </w:r>
    </w:p>
    <w:p w14:paraId="1E470F63" w14:textId="77777777" w:rsidR="002D6D4A" w:rsidRPr="002D6D4A" w:rsidRDefault="002D6D4A" w:rsidP="002D6D4A">
      <w:pPr>
        <w:pStyle w:val="ListParagraph"/>
        <w:autoSpaceDE w:val="0"/>
        <w:autoSpaceDN w:val="0"/>
        <w:adjustRightInd w:val="0"/>
        <w:rPr>
          <w:rFonts w:ascii="Arial" w:hAnsi="Arial" w:cs="Arial"/>
          <w:b/>
        </w:rPr>
      </w:pPr>
    </w:p>
    <w:p w14:paraId="27260B0E" w14:textId="77777777" w:rsidR="002D6D4A" w:rsidRPr="00E44B0A" w:rsidRDefault="002D6D4A" w:rsidP="002D6D4A">
      <w:pPr>
        <w:pStyle w:val="ListParagraph"/>
        <w:autoSpaceDE w:val="0"/>
        <w:autoSpaceDN w:val="0"/>
        <w:adjustRightInd w:val="0"/>
        <w:jc w:val="center"/>
        <w:rPr>
          <w:rFonts w:ascii="Arial" w:hAnsi="Arial" w:cs="Arial"/>
          <w:b/>
          <w:u w:val="single"/>
        </w:rPr>
      </w:pPr>
      <w:r w:rsidRPr="00E44B0A">
        <w:rPr>
          <w:rFonts w:ascii="Arial" w:hAnsi="Arial" w:cs="Arial"/>
          <w:b/>
          <w:u w:val="single"/>
        </w:rPr>
        <w:t>Any funds awarded through this grant process MUST be spent by</w:t>
      </w:r>
    </w:p>
    <w:p w14:paraId="7982D380" w14:textId="3EA8E418" w:rsidR="00551A1B" w:rsidRPr="002D6D4A" w:rsidRDefault="002D6D4A" w:rsidP="002D6D4A">
      <w:pPr>
        <w:pStyle w:val="ListParagraph"/>
        <w:autoSpaceDE w:val="0"/>
        <w:autoSpaceDN w:val="0"/>
        <w:adjustRightInd w:val="0"/>
        <w:jc w:val="center"/>
        <w:rPr>
          <w:rFonts w:ascii="Arial" w:hAnsi="Arial" w:cs="Arial"/>
        </w:rPr>
      </w:pPr>
      <w:r w:rsidRPr="00E44B0A">
        <w:rPr>
          <w:rFonts w:ascii="Arial" w:hAnsi="Arial" w:cs="Arial"/>
          <w:b/>
          <w:u w:val="single"/>
        </w:rPr>
        <w:t xml:space="preserve">August </w:t>
      </w:r>
      <w:r w:rsidR="005C79D1">
        <w:rPr>
          <w:rFonts w:ascii="Arial" w:hAnsi="Arial" w:cs="Arial"/>
          <w:b/>
          <w:u w:val="single"/>
        </w:rPr>
        <w:t>27,</w:t>
      </w:r>
      <w:r w:rsidRPr="00E44B0A">
        <w:rPr>
          <w:rFonts w:ascii="Arial" w:hAnsi="Arial" w:cs="Arial"/>
          <w:b/>
          <w:u w:val="single"/>
        </w:rPr>
        <w:t xml:space="preserve"> 202</w:t>
      </w:r>
      <w:r w:rsidR="007D1F93">
        <w:rPr>
          <w:rFonts w:ascii="Arial" w:hAnsi="Arial" w:cs="Arial"/>
          <w:b/>
          <w:u w:val="single"/>
        </w:rPr>
        <w:t>6</w:t>
      </w:r>
      <w:r w:rsidRPr="00E44B0A">
        <w:rPr>
          <w:rFonts w:ascii="Arial" w:hAnsi="Arial" w:cs="Arial"/>
          <w:b/>
          <w:u w:val="single"/>
        </w:rPr>
        <w:t>.  Any unspent funds will not be available after this date</w:t>
      </w:r>
      <w:r w:rsidR="00986D83" w:rsidRPr="00E44B0A">
        <w:rPr>
          <w:rFonts w:ascii="Arial" w:hAnsi="Arial" w:cs="Arial"/>
          <w:b/>
          <w:u w:val="single"/>
        </w:rPr>
        <w:t>.</w:t>
      </w:r>
      <w:r w:rsidRPr="00E44B0A">
        <w:rPr>
          <w:rFonts w:ascii="Arial" w:hAnsi="Arial" w:cs="Arial"/>
          <w:b/>
          <w:u w:val="single"/>
        </w:rPr>
        <w:t xml:space="preserve"> </w:t>
      </w:r>
      <w:r w:rsidR="00986D83" w:rsidRPr="00E44B0A">
        <w:rPr>
          <w:rFonts w:ascii="Arial" w:hAnsi="Arial" w:cs="Arial"/>
          <w:b/>
          <w:u w:val="single"/>
        </w:rPr>
        <w:t>P</w:t>
      </w:r>
      <w:r w:rsidRPr="00E44B0A">
        <w:rPr>
          <w:rFonts w:ascii="Arial" w:hAnsi="Arial" w:cs="Arial"/>
          <w:b/>
          <w:u w:val="single"/>
        </w:rPr>
        <w:t>lease plan accordingly so that you may maximize your award.</w:t>
      </w:r>
    </w:p>
    <w:p w14:paraId="2AF8D747" w14:textId="77777777" w:rsidR="001D0BBA" w:rsidRPr="00CD2950" w:rsidRDefault="001D0BBA" w:rsidP="00816AF3">
      <w:pPr>
        <w:autoSpaceDE w:val="0"/>
        <w:autoSpaceDN w:val="0"/>
        <w:adjustRightInd w:val="0"/>
        <w:ind w:left="780"/>
        <w:jc w:val="center"/>
        <w:rPr>
          <w:rFonts w:ascii="Arial" w:hAnsi="Arial" w:cs="Arial"/>
          <w:b/>
          <w:color w:val="auto"/>
          <w:kern w:val="0"/>
          <w:sz w:val="22"/>
          <w:szCs w:val="22"/>
          <w14:ligatures w14:val="none"/>
          <w14:cntxtAlts w14:val="0"/>
        </w:rPr>
      </w:pPr>
    </w:p>
    <w:p w14:paraId="27678959" w14:textId="77777777" w:rsidR="00102B2F" w:rsidRPr="00816AF3" w:rsidRDefault="00102B2F" w:rsidP="00816AF3">
      <w:pPr>
        <w:pStyle w:val="ListParagraph"/>
        <w:numPr>
          <w:ilvl w:val="0"/>
          <w:numId w:val="3"/>
        </w:numPr>
        <w:autoSpaceDE w:val="0"/>
        <w:autoSpaceDN w:val="0"/>
        <w:adjustRightInd w:val="0"/>
        <w:rPr>
          <w:rFonts w:ascii="Arial" w:hAnsi="Arial" w:cs="Arial"/>
        </w:rPr>
      </w:pPr>
      <w:r w:rsidRPr="00816AF3">
        <w:rPr>
          <w:rFonts w:ascii="Arial" w:hAnsi="Arial" w:cs="Arial"/>
        </w:rPr>
        <w:t>Have other sources of funding been explored</w:t>
      </w:r>
      <w:r w:rsidR="00D57831" w:rsidRPr="00816AF3">
        <w:rPr>
          <w:rFonts w:ascii="Arial" w:hAnsi="Arial" w:cs="Arial"/>
        </w:rPr>
        <w:t xml:space="preserve"> (other grants, insurance, program budget, </w:t>
      </w:r>
      <w:proofErr w:type="spellStart"/>
      <w:r w:rsidR="00D57831" w:rsidRPr="00816AF3">
        <w:rPr>
          <w:rFonts w:ascii="Arial" w:hAnsi="Arial" w:cs="Arial"/>
        </w:rPr>
        <w:t>etc</w:t>
      </w:r>
      <w:proofErr w:type="spellEnd"/>
      <w:r w:rsidR="00D57831" w:rsidRPr="00816AF3">
        <w:rPr>
          <w:rFonts w:ascii="Arial" w:hAnsi="Arial" w:cs="Arial"/>
        </w:rPr>
        <w:t>)</w:t>
      </w:r>
      <w:r w:rsidRPr="00816AF3">
        <w:rPr>
          <w:rFonts w:ascii="Arial" w:hAnsi="Arial" w:cs="Arial"/>
        </w:rPr>
        <w:t>? If yes, what sources and what were the results?</w:t>
      </w:r>
      <w:r w:rsidR="00667814" w:rsidRPr="00816AF3">
        <w:rPr>
          <w:rFonts w:ascii="Arial" w:hAnsi="Arial" w:cs="Arial"/>
        </w:rPr>
        <w:t xml:space="preserve">  </w:t>
      </w:r>
    </w:p>
    <w:p w14:paraId="4A0CEAE8" w14:textId="77777777" w:rsidR="00102B2F" w:rsidRPr="00816AF3" w:rsidRDefault="00102B2F" w:rsidP="00816AF3">
      <w:pPr>
        <w:pStyle w:val="ListParagraph"/>
        <w:numPr>
          <w:ilvl w:val="0"/>
          <w:numId w:val="3"/>
        </w:numPr>
        <w:autoSpaceDE w:val="0"/>
        <w:autoSpaceDN w:val="0"/>
        <w:adjustRightInd w:val="0"/>
        <w:rPr>
          <w:rFonts w:ascii="Arial" w:hAnsi="Arial" w:cs="Arial"/>
        </w:rPr>
      </w:pPr>
      <w:r w:rsidRPr="00816AF3">
        <w:rPr>
          <w:rFonts w:ascii="Arial" w:hAnsi="Arial" w:cs="Arial"/>
        </w:rPr>
        <w:t>Has a request been submitted to the Arc of Wayne Foundation for this purpose before?</w:t>
      </w:r>
    </w:p>
    <w:p w14:paraId="6C9C9C5F" w14:textId="77777777" w:rsidR="006A578A" w:rsidRPr="008D408F" w:rsidRDefault="00102B2F" w:rsidP="008D408F">
      <w:pPr>
        <w:pStyle w:val="ListParagraph"/>
        <w:numPr>
          <w:ilvl w:val="0"/>
          <w:numId w:val="3"/>
        </w:numPr>
        <w:autoSpaceDE w:val="0"/>
        <w:autoSpaceDN w:val="0"/>
        <w:adjustRightInd w:val="0"/>
        <w:rPr>
          <w:b/>
        </w:rPr>
      </w:pPr>
      <w:r w:rsidRPr="00816AF3">
        <w:rPr>
          <w:rFonts w:ascii="Arial" w:hAnsi="Arial" w:cs="Arial"/>
        </w:rPr>
        <w:t>Justification of amount requested</w:t>
      </w:r>
      <w:r w:rsidR="00434884" w:rsidRPr="00816AF3">
        <w:rPr>
          <w:rFonts w:ascii="Arial" w:hAnsi="Arial" w:cs="Arial"/>
        </w:rPr>
        <w:t>, including quotes</w:t>
      </w:r>
      <w:r w:rsidR="003037C1" w:rsidRPr="00816AF3">
        <w:rPr>
          <w:rFonts w:ascii="Arial" w:hAnsi="Arial" w:cs="Arial"/>
        </w:rPr>
        <w:t xml:space="preserve"> from vendors</w:t>
      </w:r>
      <w:r w:rsidR="00667814" w:rsidRPr="00816AF3">
        <w:rPr>
          <w:rFonts w:ascii="Arial" w:hAnsi="Arial" w:cs="Arial"/>
        </w:rPr>
        <w:t xml:space="preserve">, if applicable. </w:t>
      </w:r>
    </w:p>
    <w:p w14:paraId="4F27DD66" w14:textId="77777777" w:rsidR="008D408F" w:rsidRDefault="008D408F" w:rsidP="008D408F">
      <w:pPr>
        <w:autoSpaceDE w:val="0"/>
        <w:autoSpaceDN w:val="0"/>
        <w:adjustRightInd w:val="0"/>
        <w:rPr>
          <w:b/>
          <w:color w:val="auto"/>
          <w:kern w:val="0"/>
          <w:sz w:val="28"/>
          <w:szCs w:val="28"/>
          <w14:ligatures w14:val="none"/>
          <w14:cntxtAlts w14:val="0"/>
        </w:rPr>
      </w:pPr>
    </w:p>
    <w:p w14:paraId="476579AE" w14:textId="77777777" w:rsidR="008D408F" w:rsidRDefault="008D408F" w:rsidP="008D408F">
      <w:pPr>
        <w:autoSpaceDE w:val="0"/>
        <w:autoSpaceDN w:val="0"/>
        <w:adjustRightInd w:val="0"/>
        <w:jc w:val="center"/>
        <w:rPr>
          <w:b/>
          <w:color w:val="auto"/>
          <w:kern w:val="0"/>
          <w:sz w:val="28"/>
          <w:szCs w:val="28"/>
          <w14:ligatures w14:val="none"/>
          <w14:cntxtAlts w14:val="0"/>
        </w:rPr>
      </w:pPr>
      <w:r>
        <w:rPr>
          <w:b/>
          <w:color w:val="auto"/>
          <w:kern w:val="0"/>
          <w:sz w:val="28"/>
          <w:szCs w:val="28"/>
          <w14:ligatures w14:val="none"/>
          <w14:cntxtAlts w14:val="0"/>
        </w:rPr>
        <w:t>Scan</w:t>
      </w:r>
      <w:r w:rsidR="005111F6">
        <w:rPr>
          <w:b/>
          <w:color w:val="auto"/>
          <w:kern w:val="0"/>
          <w:sz w:val="28"/>
          <w:szCs w:val="28"/>
          <w14:ligatures w14:val="none"/>
          <w14:cntxtAlts w14:val="0"/>
        </w:rPr>
        <w:t xml:space="preserve"> all documents and submit </w:t>
      </w:r>
      <w:r>
        <w:rPr>
          <w:b/>
          <w:color w:val="auto"/>
          <w:kern w:val="0"/>
          <w:sz w:val="28"/>
          <w:szCs w:val="28"/>
          <w14:ligatures w14:val="none"/>
          <w14:cntxtAlts w14:val="0"/>
        </w:rPr>
        <w:t xml:space="preserve">applications as </w:t>
      </w:r>
      <w:r w:rsidR="005111F6">
        <w:rPr>
          <w:b/>
          <w:color w:val="auto"/>
          <w:kern w:val="0"/>
          <w:sz w:val="28"/>
          <w:szCs w:val="28"/>
          <w14:ligatures w14:val="none"/>
          <w14:cntxtAlts w14:val="0"/>
        </w:rPr>
        <w:t>a single PDF</w:t>
      </w:r>
      <w:r w:rsidR="006A578A">
        <w:rPr>
          <w:b/>
          <w:color w:val="auto"/>
          <w:kern w:val="0"/>
          <w:sz w:val="28"/>
          <w:szCs w:val="28"/>
          <w14:ligatures w14:val="none"/>
          <w14:cntxtAlts w14:val="0"/>
        </w:rPr>
        <w:t xml:space="preserve"> to </w:t>
      </w:r>
      <w:hyperlink r:id="rId7" w:history="1">
        <w:r w:rsidR="006A578A" w:rsidRPr="005111F6">
          <w:rPr>
            <w:rStyle w:val="Hyperlink"/>
            <w:b/>
            <w:kern w:val="0"/>
            <w:sz w:val="28"/>
            <w:szCs w:val="28"/>
            <w14:ligatures w14:val="none"/>
            <w14:cntxtAlts w14:val="0"/>
          </w:rPr>
          <w:t>grants@arcwayne.org</w:t>
        </w:r>
      </w:hyperlink>
      <w:r>
        <w:rPr>
          <w:b/>
          <w:color w:val="auto"/>
          <w:kern w:val="0"/>
          <w:sz w:val="28"/>
          <w:szCs w:val="28"/>
          <w14:ligatures w14:val="none"/>
          <w14:cntxtAlts w14:val="0"/>
        </w:rPr>
        <w:t xml:space="preserve"> </w:t>
      </w:r>
    </w:p>
    <w:p w14:paraId="1AF9EA12" w14:textId="4414F15D" w:rsidR="005111F6" w:rsidRDefault="008D408F" w:rsidP="008D408F">
      <w:pPr>
        <w:autoSpaceDE w:val="0"/>
        <w:autoSpaceDN w:val="0"/>
        <w:adjustRightInd w:val="0"/>
        <w:jc w:val="center"/>
        <w:rPr>
          <w:b/>
          <w:color w:val="auto"/>
          <w:kern w:val="0"/>
          <w:sz w:val="28"/>
          <w:szCs w:val="28"/>
          <w14:ligatures w14:val="none"/>
          <w14:cntxtAlts w14:val="0"/>
        </w:rPr>
      </w:pPr>
      <w:r>
        <w:rPr>
          <w:b/>
          <w:color w:val="auto"/>
          <w:kern w:val="0"/>
          <w:sz w:val="28"/>
          <w:szCs w:val="28"/>
          <w14:ligatures w14:val="none"/>
          <w14:cntxtAlts w14:val="0"/>
        </w:rPr>
        <w:t>by</w:t>
      </w:r>
      <w:r w:rsidRPr="005111F6">
        <w:rPr>
          <w:b/>
          <w:color w:val="auto"/>
          <w:kern w:val="0"/>
          <w:sz w:val="28"/>
          <w:szCs w:val="28"/>
          <w14:ligatures w14:val="none"/>
          <w14:cntxtAlts w14:val="0"/>
        </w:rPr>
        <w:t xml:space="preserve"> 3:00pm on Friday May 1</w:t>
      </w:r>
      <w:r w:rsidR="007D1F93">
        <w:rPr>
          <w:b/>
          <w:color w:val="auto"/>
          <w:kern w:val="0"/>
          <w:sz w:val="28"/>
          <w:szCs w:val="28"/>
          <w14:ligatures w14:val="none"/>
          <w14:cntxtAlts w14:val="0"/>
        </w:rPr>
        <w:t>5</w:t>
      </w:r>
      <w:r>
        <w:rPr>
          <w:b/>
          <w:color w:val="auto"/>
          <w:kern w:val="0"/>
          <w:sz w:val="28"/>
          <w:szCs w:val="28"/>
          <w14:ligatures w14:val="none"/>
          <w14:cntxtAlts w14:val="0"/>
        </w:rPr>
        <w:t>, 202</w:t>
      </w:r>
      <w:r w:rsidR="007D1F93">
        <w:rPr>
          <w:b/>
          <w:color w:val="auto"/>
          <w:kern w:val="0"/>
          <w:sz w:val="28"/>
          <w:szCs w:val="28"/>
          <w14:ligatures w14:val="none"/>
          <w14:cntxtAlts w14:val="0"/>
        </w:rPr>
        <w:t>6</w:t>
      </w:r>
    </w:p>
    <w:p w14:paraId="00957090" w14:textId="77777777" w:rsidR="008D408F" w:rsidRPr="008D408F" w:rsidRDefault="008D408F" w:rsidP="008D408F">
      <w:pPr>
        <w:autoSpaceDE w:val="0"/>
        <w:autoSpaceDN w:val="0"/>
        <w:adjustRightInd w:val="0"/>
        <w:jc w:val="center"/>
        <w:rPr>
          <w:b/>
          <w:color w:val="auto"/>
          <w:kern w:val="0"/>
          <w:sz w:val="28"/>
          <w:szCs w:val="28"/>
          <w14:ligatures w14:val="none"/>
          <w14:cntxtAlts w14:val="0"/>
        </w:rPr>
      </w:pPr>
    </w:p>
    <w:p w14:paraId="000BE463" w14:textId="77777777" w:rsidR="009D5763" w:rsidRPr="006A578A" w:rsidRDefault="00102B2F" w:rsidP="008D408F">
      <w:pPr>
        <w:autoSpaceDE w:val="0"/>
        <w:autoSpaceDN w:val="0"/>
        <w:adjustRightInd w:val="0"/>
        <w:jc w:val="center"/>
        <w:rPr>
          <w:b/>
          <w:color w:val="auto"/>
          <w:kern w:val="0"/>
          <w:sz w:val="28"/>
          <w:szCs w:val="28"/>
          <w14:ligatures w14:val="none"/>
          <w14:cntxtAlts w14:val="0"/>
        </w:rPr>
      </w:pPr>
      <w:r w:rsidRPr="006A578A">
        <w:rPr>
          <w:b/>
          <w:color w:val="auto"/>
          <w:kern w:val="0"/>
          <w:sz w:val="28"/>
          <w:szCs w:val="28"/>
          <w14:ligatures w14:val="none"/>
          <w14:cntxtAlts w14:val="0"/>
        </w:rPr>
        <w:t xml:space="preserve">Applications will be reviewed at the Foundation’s </w:t>
      </w:r>
      <w:r w:rsidR="00A42A7B" w:rsidRPr="006A578A">
        <w:rPr>
          <w:b/>
          <w:color w:val="auto"/>
          <w:kern w:val="0"/>
          <w:sz w:val="28"/>
          <w:szCs w:val="28"/>
          <w14:ligatures w14:val="none"/>
          <w14:cntxtAlts w14:val="0"/>
        </w:rPr>
        <w:t>Annual M</w:t>
      </w:r>
      <w:r w:rsidRPr="006A578A">
        <w:rPr>
          <w:b/>
          <w:color w:val="auto"/>
          <w:kern w:val="0"/>
          <w:sz w:val="28"/>
          <w:szCs w:val="28"/>
          <w14:ligatures w14:val="none"/>
          <w14:cntxtAlts w14:val="0"/>
        </w:rPr>
        <w:t xml:space="preserve">eeting </w:t>
      </w:r>
      <w:r w:rsidR="00EC668A" w:rsidRPr="006A578A">
        <w:rPr>
          <w:b/>
          <w:color w:val="auto"/>
          <w:kern w:val="0"/>
          <w:sz w:val="28"/>
          <w:szCs w:val="28"/>
          <w14:ligatures w14:val="none"/>
          <w14:cntxtAlts w14:val="0"/>
        </w:rPr>
        <w:t xml:space="preserve">in </w:t>
      </w:r>
      <w:r w:rsidR="00816AF3" w:rsidRPr="006A578A">
        <w:rPr>
          <w:b/>
          <w:color w:val="auto"/>
          <w:kern w:val="0"/>
          <w:sz w:val="28"/>
          <w:szCs w:val="28"/>
          <w14:ligatures w14:val="none"/>
          <w14:cntxtAlts w14:val="0"/>
        </w:rPr>
        <w:t>June</w:t>
      </w:r>
      <w:r w:rsidR="00EC668A" w:rsidRPr="006A578A">
        <w:rPr>
          <w:b/>
          <w:color w:val="auto"/>
          <w:kern w:val="0"/>
          <w:sz w:val="28"/>
          <w:szCs w:val="28"/>
          <w14:ligatures w14:val="none"/>
          <w14:cntxtAlts w14:val="0"/>
        </w:rPr>
        <w:t xml:space="preserve"> </w:t>
      </w:r>
      <w:r w:rsidR="00CA7B5B" w:rsidRPr="006A578A">
        <w:rPr>
          <w:b/>
          <w:color w:val="auto"/>
          <w:kern w:val="0"/>
          <w:sz w:val="28"/>
          <w:szCs w:val="28"/>
          <w14:ligatures w14:val="none"/>
          <w14:cntxtAlts w14:val="0"/>
        </w:rPr>
        <w:t>and</w:t>
      </w:r>
      <w:r w:rsidR="00EC668A" w:rsidRPr="006A578A">
        <w:rPr>
          <w:b/>
          <w:color w:val="auto"/>
          <w:kern w:val="0"/>
          <w:sz w:val="28"/>
          <w:szCs w:val="28"/>
          <w14:ligatures w14:val="none"/>
          <w14:cntxtAlts w14:val="0"/>
        </w:rPr>
        <w:t xml:space="preserve"> award winners will notified short</w:t>
      </w:r>
      <w:r w:rsidR="00930180" w:rsidRPr="006A578A">
        <w:rPr>
          <w:b/>
          <w:color w:val="auto"/>
          <w:kern w:val="0"/>
          <w:sz w:val="28"/>
          <w:szCs w:val="28"/>
          <w14:ligatures w14:val="none"/>
          <w14:cntxtAlts w14:val="0"/>
        </w:rPr>
        <w:t>l</w:t>
      </w:r>
      <w:r w:rsidR="00EC668A" w:rsidRPr="006A578A">
        <w:rPr>
          <w:b/>
          <w:color w:val="auto"/>
          <w:kern w:val="0"/>
          <w:sz w:val="28"/>
          <w:szCs w:val="28"/>
          <w14:ligatures w14:val="none"/>
          <w14:cntxtAlts w14:val="0"/>
        </w:rPr>
        <w:t>y thereafter.</w:t>
      </w:r>
    </w:p>
    <w:p w14:paraId="6345538D" w14:textId="77777777" w:rsidR="00977ED3" w:rsidRDefault="00977ED3" w:rsidP="008D408F">
      <w:pPr>
        <w:spacing w:after="200" w:line="276" w:lineRule="auto"/>
        <w:rPr>
          <w:rFonts w:eastAsiaTheme="minorHAnsi"/>
          <w:b/>
          <w:color w:val="auto"/>
          <w:kern w:val="0"/>
          <w:sz w:val="24"/>
          <w:szCs w:val="24"/>
          <w14:ligatures w14:val="none"/>
          <w14:cntxtAlts w14:val="0"/>
        </w:rPr>
      </w:pPr>
    </w:p>
    <w:p w14:paraId="75A3264A" w14:textId="77777777" w:rsidR="008D408F" w:rsidRPr="008D408F" w:rsidRDefault="008D408F" w:rsidP="008D408F">
      <w:pPr>
        <w:spacing w:after="200" w:line="276" w:lineRule="auto"/>
        <w:ind w:left="360"/>
        <w:contextualSpacing/>
        <w:jc w:val="center"/>
        <w:rPr>
          <w:rFonts w:eastAsiaTheme="minorHAnsi"/>
          <w:b/>
          <w:color w:val="auto"/>
          <w:kern w:val="0"/>
          <w:sz w:val="28"/>
          <w:szCs w:val="28"/>
          <w14:ligatures w14:val="none"/>
          <w14:cntxtAlts w14:val="0"/>
        </w:rPr>
      </w:pPr>
      <w:r w:rsidRPr="008D408F">
        <w:rPr>
          <w:rFonts w:eastAsiaTheme="minorHAnsi"/>
          <w:b/>
          <w:sz w:val="28"/>
          <w:szCs w:val="28"/>
        </w:rPr>
        <w:t xml:space="preserve">If you have any questions regarding the process or specific questions about your application please do not hesitate to contact Dave Johnson at </w:t>
      </w:r>
      <w:hyperlink r:id="rId8" w:history="1">
        <w:r w:rsidRPr="008D408F">
          <w:rPr>
            <w:rFonts w:eastAsiaTheme="minorHAnsi"/>
            <w:b/>
            <w:color w:val="0000FF" w:themeColor="hyperlink"/>
            <w:sz w:val="28"/>
            <w:szCs w:val="28"/>
            <w:u w:val="single"/>
          </w:rPr>
          <w:t>david.johnson@arcwayne.org</w:t>
        </w:r>
      </w:hyperlink>
      <w:r w:rsidRPr="008D408F">
        <w:rPr>
          <w:rFonts w:eastAsiaTheme="minorHAnsi"/>
          <w:b/>
          <w:sz w:val="28"/>
          <w:szCs w:val="28"/>
        </w:rPr>
        <w:t xml:space="preserve"> or (315) 331-7741, x1282.</w:t>
      </w:r>
    </w:p>
    <w:p w14:paraId="0F00E550" w14:textId="77777777" w:rsidR="00977ED3" w:rsidRDefault="00977ED3" w:rsidP="008C12E4">
      <w:pPr>
        <w:spacing w:after="200" w:line="276" w:lineRule="auto"/>
        <w:jc w:val="center"/>
        <w:rPr>
          <w:rFonts w:eastAsiaTheme="minorHAnsi"/>
          <w:b/>
          <w:color w:val="auto"/>
          <w:kern w:val="0"/>
          <w:sz w:val="24"/>
          <w:szCs w:val="24"/>
          <w14:ligatures w14:val="none"/>
          <w14:cntxtAlts w14:val="0"/>
        </w:rPr>
      </w:pPr>
    </w:p>
    <w:p w14:paraId="3069EE6D" w14:textId="77777777" w:rsidR="00977ED3" w:rsidRDefault="00977ED3" w:rsidP="008C12E4">
      <w:pPr>
        <w:spacing w:after="200" w:line="276" w:lineRule="auto"/>
        <w:jc w:val="center"/>
        <w:rPr>
          <w:rFonts w:eastAsiaTheme="minorHAnsi"/>
          <w:b/>
          <w:color w:val="auto"/>
          <w:kern w:val="0"/>
          <w:sz w:val="24"/>
          <w:szCs w:val="24"/>
          <w14:ligatures w14:val="none"/>
          <w14:cntxtAlts w14:val="0"/>
        </w:rPr>
      </w:pPr>
    </w:p>
    <w:p w14:paraId="6AECA68F" w14:textId="77777777" w:rsidR="00977ED3" w:rsidRDefault="00977ED3" w:rsidP="008C12E4">
      <w:pPr>
        <w:spacing w:after="200" w:line="276" w:lineRule="auto"/>
        <w:jc w:val="center"/>
        <w:rPr>
          <w:rFonts w:eastAsiaTheme="minorHAnsi"/>
          <w:b/>
          <w:color w:val="auto"/>
          <w:kern w:val="0"/>
          <w:sz w:val="24"/>
          <w:szCs w:val="24"/>
          <w14:ligatures w14:val="none"/>
          <w14:cntxtAlts w14:val="0"/>
        </w:rPr>
      </w:pPr>
    </w:p>
    <w:p w14:paraId="13BEA96C" w14:textId="77777777" w:rsidR="00EC668A" w:rsidRDefault="00EC668A" w:rsidP="00816AF3">
      <w:pPr>
        <w:spacing w:after="200" w:line="276" w:lineRule="auto"/>
        <w:rPr>
          <w:rFonts w:eastAsiaTheme="minorHAnsi"/>
          <w:b/>
          <w:color w:val="auto"/>
          <w:kern w:val="0"/>
          <w:sz w:val="24"/>
          <w:szCs w:val="24"/>
          <w14:ligatures w14:val="none"/>
          <w14:cntxtAlts w14:val="0"/>
        </w:rPr>
      </w:pPr>
    </w:p>
    <w:p w14:paraId="14765640" w14:textId="77777777" w:rsidR="008D408F" w:rsidRDefault="008D408F" w:rsidP="008D408F">
      <w:pPr>
        <w:spacing w:after="200" w:line="276" w:lineRule="auto"/>
        <w:rPr>
          <w:rFonts w:eastAsiaTheme="minorHAnsi"/>
          <w:b/>
          <w:color w:val="auto"/>
          <w:kern w:val="0"/>
          <w:sz w:val="24"/>
          <w:szCs w:val="24"/>
          <w14:ligatures w14:val="none"/>
          <w14:cntxtAlts w14:val="0"/>
        </w:rPr>
      </w:pPr>
    </w:p>
    <w:p w14:paraId="1AD789B4" w14:textId="77777777" w:rsidR="008D408F" w:rsidRDefault="008D408F" w:rsidP="008C12E4">
      <w:pPr>
        <w:spacing w:after="200" w:line="276" w:lineRule="auto"/>
        <w:jc w:val="center"/>
        <w:rPr>
          <w:rFonts w:eastAsiaTheme="minorHAnsi"/>
          <w:b/>
          <w:color w:val="auto"/>
          <w:kern w:val="0"/>
          <w:sz w:val="24"/>
          <w:szCs w:val="24"/>
          <w14:ligatures w14:val="none"/>
          <w14:cntxtAlts w14:val="0"/>
        </w:rPr>
      </w:pPr>
    </w:p>
    <w:p w14:paraId="59CA778F" w14:textId="77777777" w:rsidR="008C12E4" w:rsidRPr="008C12E4" w:rsidRDefault="008C12E4" w:rsidP="008C12E4">
      <w:pPr>
        <w:spacing w:after="200" w:line="276" w:lineRule="auto"/>
        <w:jc w:val="center"/>
        <w:rPr>
          <w:rFonts w:eastAsiaTheme="minorHAnsi"/>
          <w:b/>
          <w:color w:val="auto"/>
          <w:kern w:val="0"/>
          <w:sz w:val="24"/>
          <w:szCs w:val="24"/>
          <w14:ligatures w14:val="none"/>
          <w14:cntxtAlts w14:val="0"/>
        </w:rPr>
      </w:pPr>
      <w:r>
        <w:rPr>
          <w:rFonts w:eastAsiaTheme="minorHAnsi"/>
          <w:b/>
          <w:color w:val="auto"/>
          <w:kern w:val="0"/>
          <w:sz w:val="24"/>
          <w:szCs w:val="24"/>
          <w14:ligatures w14:val="none"/>
          <w14:cntxtAlts w14:val="0"/>
        </w:rPr>
        <w:t>Helpful Hints</w:t>
      </w:r>
    </w:p>
    <w:p w14:paraId="4759997E" w14:textId="77777777" w:rsidR="008C12E4" w:rsidRPr="008C12E4" w:rsidRDefault="008C12E4" w:rsidP="008C12E4">
      <w:pPr>
        <w:numPr>
          <w:ilvl w:val="0"/>
          <w:numId w:val="2"/>
        </w:numPr>
        <w:spacing w:after="200" w:line="276" w:lineRule="auto"/>
        <w:contextualSpacing/>
        <w:rPr>
          <w:rFonts w:eastAsiaTheme="minorHAnsi"/>
          <w:color w:val="auto"/>
          <w:kern w:val="0"/>
          <w:sz w:val="24"/>
          <w:szCs w:val="24"/>
          <w14:ligatures w14:val="none"/>
          <w14:cntxtAlts w14:val="0"/>
        </w:rPr>
      </w:pPr>
      <w:r w:rsidRPr="008C12E4">
        <w:rPr>
          <w:rFonts w:eastAsiaTheme="minorHAnsi"/>
          <w:color w:val="auto"/>
          <w:kern w:val="0"/>
          <w:sz w:val="24"/>
          <w:szCs w:val="24"/>
          <w14:ligatures w14:val="none"/>
          <w14:cntxtAlts w14:val="0"/>
        </w:rPr>
        <w:t>Anyone is free to submit an application requesting support for individuals who receive services through Arc Wayne and/or any program or service provided by Arc Wayne.</w:t>
      </w:r>
    </w:p>
    <w:p w14:paraId="536249DE" w14:textId="77777777" w:rsidR="008C12E4" w:rsidRPr="008C12E4" w:rsidRDefault="008C12E4" w:rsidP="008C12E4">
      <w:pPr>
        <w:numPr>
          <w:ilvl w:val="0"/>
          <w:numId w:val="2"/>
        </w:numPr>
        <w:spacing w:after="200" w:line="276" w:lineRule="auto"/>
        <w:contextualSpacing/>
        <w:rPr>
          <w:rFonts w:eastAsiaTheme="minorHAnsi"/>
          <w:color w:val="auto"/>
          <w:kern w:val="0"/>
          <w:sz w:val="24"/>
          <w:szCs w:val="24"/>
          <w14:ligatures w14:val="none"/>
          <w14:cntxtAlts w14:val="0"/>
        </w:rPr>
      </w:pPr>
      <w:r w:rsidRPr="008C12E4">
        <w:rPr>
          <w:rFonts w:eastAsiaTheme="minorHAnsi"/>
          <w:color w:val="auto"/>
          <w:kern w:val="0"/>
          <w:sz w:val="24"/>
          <w:szCs w:val="24"/>
          <w14:ligatures w14:val="none"/>
          <w14:cntxtAlts w14:val="0"/>
        </w:rPr>
        <w:t xml:space="preserve">In previous years, </w:t>
      </w:r>
      <w:r w:rsidR="00A07085">
        <w:rPr>
          <w:rFonts w:eastAsiaTheme="minorHAnsi"/>
          <w:color w:val="auto"/>
          <w:kern w:val="0"/>
          <w:sz w:val="24"/>
          <w:szCs w:val="24"/>
          <w14:ligatures w14:val="none"/>
          <w14:cntxtAlts w14:val="0"/>
        </w:rPr>
        <w:t>some</w:t>
      </w:r>
      <w:r w:rsidRPr="008C12E4">
        <w:rPr>
          <w:rFonts w:eastAsiaTheme="minorHAnsi"/>
          <w:color w:val="auto"/>
          <w:kern w:val="0"/>
          <w:sz w:val="24"/>
          <w:szCs w:val="24"/>
          <w14:ligatures w14:val="none"/>
          <w14:cntxtAlts w14:val="0"/>
        </w:rPr>
        <w:t xml:space="preserve"> requests that were deemed to be a program expense by the reviewers (Foundation Board of Directors) were denied.  Any request that appears to expand or enhance services would be considered.  This distinction is not always clear, so do your best to justify the request in your application.  </w:t>
      </w:r>
    </w:p>
    <w:p w14:paraId="7CB8B458" w14:textId="77777777" w:rsidR="008C12E4" w:rsidRPr="008C12E4" w:rsidRDefault="008C12E4" w:rsidP="008C12E4">
      <w:pPr>
        <w:numPr>
          <w:ilvl w:val="0"/>
          <w:numId w:val="2"/>
        </w:numPr>
        <w:spacing w:after="200" w:line="276" w:lineRule="auto"/>
        <w:contextualSpacing/>
        <w:rPr>
          <w:rFonts w:eastAsiaTheme="minorHAnsi"/>
          <w:color w:val="auto"/>
          <w:kern w:val="0"/>
          <w:sz w:val="24"/>
          <w:szCs w:val="24"/>
          <w14:ligatures w14:val="none"/>
          <w14:cntxtAlts w14:val="0"/>
        </w:rPr>
      </w:pPr>
      <w:r w:rsidRPr="008C12E4">
        <w:rPr>
          <w:rFonts w:eastAsiaTheme="minorHAnsi"/>
          <w:color w:val="auto"/>
          <w:kern w:val="0"/>
          <w:sz w:val="24"/>
          <w:szCs w:val="24"/>
          <w14:ligatures w14:val="none"/>
          <w14:cntxtAlts w14:val="0"/>
        </w:rPr>
        <w:t xml:space="preserve">When reviewing applications, the Board tends to pay close attention to the number of individuals that will be served through </w:t>
      </w:r>
      <w:r w:rsidR="00156388">
        <w:rPr>
          <w:rFonts w:eastAsiaTheme="minorHAnsi"/>
          <w:color w:val="auto"/>
          <w:kern w:val="0"/>
          <w:sz w:val="24"/>
          <w:szCs w:val="24"/>
          <w14:ligatures w14:val="none"/>
          <w14:cntxtAlts w14:val="0"/>
        </w:rPr>
        <w:t xml:space="preserve">your proposal. </w:t>
      </w:r>
      <w:r w:rsidRPr="008C12E4">
        <w:rPr>
          <w:rFonts w:eastAsiaTheme="minorHAnsi"/>
          <w:color w:val="auto"/>
          <w:kern w:val="0"/>
          <w:sz w:val="24"/>
          <w:szCs w:val="24"/>
          <w14:ligatures w14:val="none"/>
          <w14:cntxtAlts w14:val="0"/>
        </w:rPr>
        <w:t>This is offered as just a reference, as this is not the sole determining factor.</w:t>
      </w:r>
    </w:p>
    <w:p w14:paraId="54EB86FC" w14:textId="77777777" w:rsidR="00DE75AA" w:rsidRDefault="008C12E4" w:rsidP="000E0AFE">
      <w:pPr>
        <w:numPr>
          <w:ilvl w:val="0"/>
          <w:numId w:val="2"/>
        </w:numPr>
        <w:spacing w:after="200" w:line="276" w:lineRule="auto"/>
        <w:contextualSpacing/>
        <w:rPr>
          <w:rFonts w:eastAsiaTheme="minorHAnsi"/>
          <w:color w:val="auto"/>
          <w:kern w:val="0"/>
          <w:sz w:val="24"/>
          <w:szCs w:val="24"/>
          <w14:ligatures w14:val="none"/>
          <w14:cntxtAlts w14:val="0"/>
        </w:rPr>
      </w:pPr>
      <w:r w:rsidRPr="00DE75AA">
        <w:rPr>
          <w:rFonts w:eastAsiaTheme="minorHAnsi"/>
          <w:color w:val="auto"/>
          <w:kern w:val="0"/>
          <w:sz w:val="24"/>
          <w:szCs w:val="24"/>
          <w14:ligatures w14:val="none"/>
          <w14:cntxtAlts w14:val="0"/>
        </w:rPr>
        <w:t xml:space="preserve">Complete application in requested format.  </w:t>
      </w:r>
      <w:r w:rsidR="00156388">
        <w:rPr>
          <w:rFonts w:eastAsiaTheme="minorHAnsi"/>
          <w:color w:val="auto"/>
          <w:kern w:val="0"/>
          <w:sz w:val="24"/>
          <w:szCs w:val="24"/>
          <w14:ligatures w14:val="none"/>
          <w14:cntxtAlts w14:val="0"/>
        </w:rPr>
        <w:t xml:space="preserve">This format is intended </w:t>
      </w:r>
      <w:r w:rsidRPr="00DE75AA">
        <w:rPr>
          <w:rFonts w:eastAsiaTheme="minorHAnsi"/>
          <w:color w:val="auto"/>
          <w:kern w:val="0"/>
          <w:sz w:val="24"/>
          <w:szCs w:val="24"/>
          <w14:ligatures w14:val="none"/>
          <w14:cntxtAlts w14:val="0"/>
        </w:rPr>
        <w:t xml:space="preserve">be </w:t>
      </w:r>
      <w:r w:rsidR="00156388">
        <w:rPr>
          <w:rFonts w:eastAsiaTheme="minorHAnsi"/>
          <w:color w:val="auto"/>
          <w:kern w:val="0"/>
          <w:sz w:val="24"/>
          <w:szCs w:val="24"/>
          <w14:ligatures w14:val="none"/>
          <w14:cntxtAlts w14:val="0"/>
        </w:rPr>
        <w:t xml:space="preserve">as </w:t>
      </w:r>
      <w:r w:rsidRPr="00DE75AA">
        <w:rPr>
          <w:rFonts w:eastAsiaTheme="minorHAnsi"/>
          <w:color w:val="auto"/>
          <w:kern w:val="0"/>
          <w:sz w:val="24"/>
          <w:szCs w:val="24"/>
          <w14:ligatures w14:val="none"/>
          <w14:cntxtAlts w14:val="0"/>
        </w:rPr>
        <w:t>simple</w:t>
      </w:r>
      <w:r w:rsidR="00156388">
        <w:rPr>
          <w:rFonts w:eastAsiaTheme="minorHAnsi"/>
          <w:color w:val="auto"/>
          <w:kern w:val="0"/>
          <w:sz w:val="24"/>
          <w:szCs w:val="24"/>
          <w14:ligatures w14:val="none"/>
          <w14:cntxtAlts w14:val="0"/>
        </w:rPr>
        <w:t xml:space="preserve"> as possible, </w:t>
      </w:r>
      <w:r w:rsidRPr="00DE75AA">
        <w:rPr>
          <w:rFonts w:eastAsiaTheme="minorHAnsi"/>
          <w:color w:val="auto"/>
          <w:kern w:val="0"/>
          <w:sz w:val="24"/>
          <w:szCs w:val="24"/>
          <w14:ligatures w14:val="none"/>
          <w14:cntxtAlts w14:val="0"/>
        </w:rPr>
        <w:t xml:space="preserve">so </w:t>
      </w:r>
      <w:r w:rsidR="00D35A54" w:rsidRPr="00DE75AA">
        <w:rPr>
          <w:rFonts w:eastAsiaTheme="minorHAnsi"/>
          <w:color w:val="auto"/>
          <w:kern w:val="0"/>
          <w:sz w:val="24"/>
          <w:szCs w:val="24"/>
          <w14:ligatures w14:val="none"/>
          <w14:cntxtAlts w14:val="0"/>
        </w:rPr>
        <w:t>do not</w:t>
      </w:r>
      <w:r w:rsidRPr="00DE75AA">
        <w:rPr>
          <w:rFonts w:eastAsiaTheme="minorHAnsi"/>
          <w:color w:val="auto"/>
          <w:kern w:val="0"/>
          <w:sz w:val="24"/>
          <w:szCs w:val="24"/>
          <w14:ligatures w14:val="none"/>
          <w14:cntxtAlts w14:val="0"/>
        </w:rPr>
        <w:t xml:space="preserve"> overthink it.  When answering the questions be clear and succinct.  Once completed, submit application via email by the deadline listed.  </w:t>
      </w:r>
      <w:r w:rsidR="008D408F">
        <w:rPr>
          <w:rFonts w:eastAsiaTheme="minorHAnsi"/>
          <w:color w:val="auto"/>
          <w:kern w:val="0"/>
          <w:sz w:val="24"/>
          <w:szCs w:val="24"/>
          <w14:ligatures w14:val="none"/>
          <w14:cntxtAlts w14:val="0"/>
        </w:rPr>
        <w:t>Be sure to include the provided cover sheet.</w:t>
      </w:r>
    </w:p>
    <w:p w14:paraId="6AA6447D" w14:textId="77777777" w:rsidR="008C12E4" w:rsidRPr="00DE75AA" w:rsidRDefault="008C12E4" w:rsidP="000E0AFE">
      <w:pPr>
        <w:numPr>
          <w:ilvl w:val="0"/>
          <w:numId w:val="2"/>
        </w:numPr>
        <w:spacing w:after="200" w:line="276" w:lineRule="auto"/>
        <w:contextualSpacing/>
        <w:rPr>
          <w:rFonts w:eastAsiaTheme="minorHAnsi"/>
          <w:color w:val="auto"/>
          <w:kern w:val="0"/>
          <w:sz w:val="24"/>
          <w:szCs w:val="24"/>
          <w14:ligatures w14:val="none"/>
          <w14:cntxtAlts w14:val="0"/>
        </w:rPr>
      </w:pPr>
      <w:r w:rsidRPr="00DE75AA">
        <w:rPr>
          <w:rFonts w:eastAsiaTheme="minorHAnsi"/>
          <w:color w:val="auto"/>
          <w:kern w:val="0"/>
          <w:sz w:val="24"/>
          <w:szCs w:val="24"/>
          <w14:ligatures w14:val="none"/>
          <w14:cntxtAlts w14:val="0"/>
        </w:rPr>
        <w:t xml:space="preserve">Give enough detail so that reviewers can get a clear understanding of what you are asking for.  While some of the reviewers are familiar with our programs and our lingo, others are not as familiar, so </w:t>
      </w:r>
      <w:r w:rsidR="00D35A54" w:rsidRPr="00DE75AA">
        <w:rPr>
          <w:rFonts w:eastAsiaTheme="minorHAnsi"/>
          <w:color w:val="auto"/>
          <w:kern w:val="0"/>
          <w:sz w:val="24"/>
          <w:szCs w:val="24"/>
          <w14:ligatures w14:val="none"/>
          <w14:cntxtAlts w14:val="0"/>
        </w:rPr>
        <w:t>do not</w:t>
      </w:r>
      <w:r w:rsidRPr="00DE75AA">
        <w:rPr>
          <w:rFonts w:eastAsiaTheme="minorHAnsi"/>
          <w:color w:val="auto"/>
          <w:kern w:val="0"/>
          <w:sz w:val="24"/>
          <w:szCs w:val="24"/>
          <w14:ligatures w14:val="none"/>
          <w14:cntxtAlts w14:val="0"/>
        </w:rPr>
        <w:t xml:space="preserve"> assume the reviewer knows what you are talking about.</w:t>
      </w:r>
    </w:p>
    <w:p w14:paraId="079E728A" w14:textId="77777777" w:rsidR="008C12E4" w:rsidRPr="00236E36" w:rsidRDefault="008C12E4" w:rsidP="008C12E4">
      <w:pPr>
        <w:numPr>
          <w:ilvl w:val="0"/>
          <w:numId w:val="2"/>
        </w:numPr>
        <w:spacing w:after="200" w:line="276" w:lineRule="auto"/>
        <w:contextualSpacing/>
        <w:rPr>
          <w:rFonts w:eastAsiaTheme="minorHAnsi"/>
          <w:color w:val="auto"/>
          <w:kern w:val="0"/>
          <w:sz w:val="24"/>
          <w:szCs w:val="24"/>
          <w14:ligatures w14:val="none"/>
          <w14:cntxtAlts w14:val="0"/>
        </w:rPr>
      </w:pPr>
      <w:r w:rsidRPr="00236E36">
        <w:rPr>
          <w:rFonts w:eastAsiaTheme="minorHAnsi"/>
          <w:color w:val="auto"/>
          <w:kern w:val="0"/>
          <w:sz w:val="24"/>
          <w:szCs w:val="24"/>
          <w14:ligatures w14:val="none"/>
          <w14:cntxtAlts w14:val="0"/>
        </w:rPr>
        <w:t xml:space="preserve">Give as much detail as possible when </w:t>
      </w:r>
      <w:r w:rsidR="008D408F">
        <w:rPr>
          <w:rFonts w:eastAsiaTheme="minorHAnsi"/>
          <w:color w:val="auto"/>
          <w:kern w:val="0"/>
          <w:sz w:val="24"/>
          <w:szCs w:val="24"/>
          <w14:ligatures w14:val="none"/>
          <w14:cntxtAlts w14:val="0"/>
        </w:rPr>
        <w:t>providing the</w:t>
      </w:r>
      <w:r w:rsidRPr="00236E36">
        <w:rPr>
          <w:rFonts w:eastAsiaTheme="minorHAnsi"/>
          <w:color w:val="auto"/>
          <w:kern w:val="0"/>
          <w:sz w:val="24"/>
          <w:szCs w:val="24"/>
          <w14:ligatures w14:val="none"/>
          <w14:cntxtAlts w14:val="0"/>
        </w:rPr>
        <w:t xml:space="preserve"> cost.  When possible, break down costs by line item.  If getting a quote let the vendor know that awards will not be made for a few months, so make sure the quoted price will be valid through the time your purchase would be made (under the current format, the quote should be valid through end of </w:t>
      </w:r>
      <w:r w:rsidR="00840A05" w:rsidRPr="00236E36">
        <w:rPr>
          <w:rFonts w:eastAsiaTheme="minorHAnsi"/>
          <w:color w:val="auto"/>
          <w:kern w:val="0"/>
          <w:sz w:val="24"/>
          <w:szCs w:val="24"/>
          <w14:ligatures w14:val="none"/>
          <w14:cntxtAlts w14:val="0"/>
        </w:rPr>
        <w:t>August</w:t>
      </w:r>
      <w:r w:rsidRPr="00236E36">
        <w:rPr>
          <w:rFonts w:eastAsiaTheme="minorHAnsi"/>
          <w:color w:val="auto"/>
          <w:kern w:val="0"/>
          <w:sz w:val="24"/>
          <w:szCs w:val="24"/>
          <w14:ligatures w14:val="none"/>
          <w14:cntxtAlts w14:val="0"/>
        </w:rPr>
        <w:t xml:space="preserve">, at minimum).  </w:t>
      </w:r>
    </w:p>
    <w:p w14:paraId="649CC6A9" w14:textId="77777777" w:rsidR="00D35A54" w:rsidRDefault="008C12E4" w:rsidP="008C12E4">
      <w:pPr>
        <w:numPr>
          <w:ilvl w:val="0"/>
          <w:numId w:val="2"/>
        </w:numPr>
        <w:spacing w:after="200" w:line="276" w:lineRule="auto"/>
        <w:contextualSpacing/>
        <w:rPr>
          <w:rFonts w:eastAsiaTheme="minorHAnsi"/>
          <w:color w:val="auto"/>
          <w:kern w:val="0"/>
          <w:sz w:val="24"/>
          <w:szCs w:val="24"/>
          <w14:ligatures w14:val="none"/>
          <w14:cntxtAlts w14:val="0"/>
        </w:rPr>
      </w:pPr>
      <w:r w:rsidRPr="008C12E4">
        <w:rPr>
          <w:rFonts w:eastAsiaTheme="minorHAnsi"/>
          <w:color w:val="auto"/>
          <w:kern w:val="0"/>
          <w:sz w:val="24"/>
          <w:szCs w:val="24"/>
          <w14:ligatures w14:val="none"/>
          <w14:cntxtAlts w14:val="0"/>
        </w:rPr>
        <w:t xml:space="preserve">When getting quotes, ask vendors if we already have an account.  This may assist in making the purchase process easier, should an award be made.  There may also be a discounted cost for established customers. </w:t>
      </w:r>
      <w:r w:rsidR="00840A05">
        <w:rPr>
          <w:rFonts w:eastAsiaTheme="minorHAnsi"/>
          <w:color w:val="auto"/>
          <w:kern w:val="0"/>
          <w:sz w:val="24"/>
          <w:szCs w:val="24"/>
          <w14:ligatures w14:val="none"/>
          <w14:cntxtAlts w14:val="0"/>
        </w:rPr>
        <w:t xml:space="preserve"> </w:t>
      </w:r>
    </w:p>
    <w:p w14:paraId="6D7E39E0" w14:textId="77777777" w:rsidR="008C12E4" w:rsidRPr="008C12E4" w:rsidRDefault="00986D83" w:rsidP="008C12E4">
      <w:pPr>
        <w:numPr>
          <w:ilvl w:val="0"/>
          <w:numId w:val="2"/>
        </w:numPr>
        <w:spacing w:after="200" w:line="276" w:lineRule="auto"/>
        <w:contextualSpacing/>
        <w:rPr>
          <w:rFonts w:eastAsiaTheme="minorHAnsi"/>
          <w:color w:val="auto"/>
          <w:kern w:val="0"/>
          <w:sz w:val="24"/>
          <w:szCs w:val="24"/>
          <w14:ligatures w14:val="none"/>
          <w14:cntxtAlts w14:val="0"/>
        </w:rPr>
      </w:pPr>
      <w:r>
        <w:rPr>
          <w:rFonts w:eastAsiaTheme="minorHAnsi"/>
          <w:color w:val="auto"/>
          <w:kern w:val="0"/>
          <w:sz w:val="24"/>
          <w:szCs w:val="24"/>
          <w14:ligatures w14:val="none"/>
          <w14:cntxtAlts w14:val="0"/>
        </w:rPr>
        <w:t xml:space="preserve">Prior to making a purchase, please check with Jen Miller in the business office to determine the most efficient way to complete your purchase. </w:t>
      </w:r>
    </w:p>
    <w:p w14:paraId="1E7F4994" w14:textId="77777777" w:rsidR="008C12E4" w:rsidRDefault="008C12E4" w:rsidP="008C12E4">
      <w:pPr>
        <w:numPr>
          <w:ilvl w:val="0"/>
          <w:numId w:val="2"/>
        </w:numPr>
        <w:spacing w:after="200" w:line="276" w:lineRule="auto"/>
        <w:contextualSpacing/>
        <w:rPr>
          <w:rFonts w:eastAsiaTheme="minorHAnsi"/>
          <w:color w:val="auto"/>
          <w:kern w:val="0"/>
          <w:sz w:val="24"/>
          <w:szCs w:val="24"/>
          <w14:ligatures w14:val="none"/>
          <w14:cntxtAlts w14:val="0"/>
        </w:rPr>
      </w:pPr>
      <w:r w:rsidRPr="008C12E4">
        <w:rPr>
          <w:rFonts w:eastAsiaTheme="minorHAnsi"/>
          <w:color w:val="auto"/>
          <w:kern w:val="0"/>
          <w:sz w:val="24"/>
          <w:szCs w:val="24"/>
          <w14:ligatures w14:val="none"/>
          <w14:cntxtAlts w14:val="0"/>
        </w:rPr>
        <w:t>Be sure to let the vendor(s) know that we are tax exempt.  Be sure to include costs for shipping and handling</w:t>
      </w:r>
      <w:r w:rsidR="00236E36">
        <w:rPr>
          <w:rFonts w:eastAsiaTheme="minorHAnsi"/>
          <w:color w:val="auto"/>
          <w:kern w:val="0"/>
          <w:sz w:val="24"/>
          <w:szCs w:val="24"/>
          <w14:ligatures w14:val="none"/>
          <w14:cntxtAlts w14:val="0"/>
        </w:rPr>
        <w:t xml:space="preserve"> in your application</w:t>
      </w:r>
      <w:r w:rsidRPr="008C12E4">
        <w:rPr>
          <w:rFonts w:eastAsiaTheme="minorHAnsi"/>
          <w:color w:val="auto"/>
          <w:kern w:val="0"/>
          <w:sz w:val="24"/>
          <w:szCs w:val="24"/>
          <w14:ligatures w14:val="none"/>
          <w14:cntxtAlts w14:val="0"/>
        </w:rPr>
        <w:t xml:space="preserve">, if applicable.  </w:t>
      </w:r>
    </w:p>
    <w:p w14:paraId="14366858" w14:textId="22199334" w:rsidR="00156388" w:rsidRDefault="00D35A54" w:rsidP="00DE6E7B">
      <w:pPr>
        <w:numPr>
          <w:ilvl w:val="0"/>
          <w:numId w:val="2"/>
        </w:numPr>
        <w:spacing w:after="200" w:line="276" w:lineRule="auto"/>
        <w:contextualSpacing/>
        <w:rPr>
          <w:rFonts w:eastAsiaTheme="minorHAnsi"/>
          <w:color w:val="auto"/>
          <w:kern w:val="0"/>
          <w:sz w:val="24"/>
          <w:szCs w:val="24"/>
          <w14:ligatures w14:val="none"/>
          <w14:cntxtAlts w14:val="0"/>
        </w:rPr>
      </w:pPr>
      <w:r w:rsidRPr="00D35A54">
        <w:rPr>
          <w:rFonts w:eastAsiaTheme="minorHAnsi"/>
          <w:color w:val="auto"/>
          <w:kern w:val="0"/>
          <w:sz w:val="24"/>
          <w:szCs w:val="24"/>
          <w14:ligatures w14:val="none"/>
          <w14:cntxtAlts w14:val="0"/>
        </w:rPr>
        <w:t>If your proposal includes an</w:t>
      </w:r>
      <w:r>
        <w:rPr>
          <w:rFonts w:eastAsiaTheme="minorHAnsi"/>
          <w:color w:val="auto"/>
          <w:kern w:val="0"/>
          <w:sz w:val="24"/>
          <w:szCs w:val="24"/>
          <w14:ligatures w14:val="none"/>
          <w14:cntxtAlts w14:val="0"/>
        </w:rPr>
        <w:t>y</w:t>
      </w:r>
      <w:r w:rsidRPr="00D35A54">
        <w:rPr>
          <w:rFonts w:eastAsiaTheme="minorHAnsi"/>
          <w:color w:val="auto"/>
          <w:kern w:val="0"/>
          <w:sz w:val="24"/>
          <w:szCs w:val="24"/>
          <w14:ligatures w14:val="none"/>
          <w14:cntxtAlts w14:val="0"/>
        </w:rPr>
        <w:t xml:space="preserve"> </w:t>
      </w:r>
      <w:r>
        <w:rPr>
          <w:rFonts w:eastAsiaTheme="minorHAnsi"/>
          <w:color w:val="auto"/>
          <w:kern w:val="0"/>
          <w:sz w:val="24"/>
          <w:szCs w:val="24"/>
          <w14:ligatures w14:val="none"/>
          <w14:cntxtAlts w14:val="0"/>
        </w:rPr>
        <w:t xml:space="preserve">potential </w:t>
      </w:r>
      <w:r w:rsidRPr="00D35A54">
        <w:rPr>
          <w:rFonts w:eastAsiaTheme="minorHAnsi"/>
          <w:color w:val="auto"/>
          <w:kern w:val="0"/>
          <w:sz w:val="24"/>
          <w:szCs w:val="24"/>
          <w14:ligatures w14:val="none"/>
          <w14:cntxtAlts w14:val="0"/>
        </w:rPr>
        <w:t>capital improvements o</w:t>
      </w:r>
      <w:r>
        <w:rPr>
          <w:rFonts w:eastAsiaTheme="minorHAnsi"/>
          <w:color w:val="auto"/>
          <w:kern w:val="0"/>
          <w:sz w:val="24"/>
          <w:szCs w:val="24"/>
          <w14:ligatures w14:val="none"/>
          <w14:cntxtAlts w14:val="0"/>
        </w:rPr>
        <w:t>r</w:t>
      </w:r>
      <w:r w:rsidRPr="00D35A54">
        <w:rPr>
          <w:rFonts w:eastAsiaTheme="minorHAnsi"/>
          <w:color w:val="auto"/>
          <w:kern w:val="0"/>
          <w:sz w:val="24"/>
          <w:szCs w:val="24"/>
          <w14:ligatures w14:val="none"/>
          <w14:cntxtAlts w14:val="0"/>
        </w:rPr>
        <w:t xml:space="preserve"> construction, be sure to include your </w:t>
      </w:r>
      <w:r w:rsidR="007D1F93">
        <w:rPr>
          <w:rFonts w:eastAsiaTheme="minorHAnsi"/>
          <w:color w:val="auto"/>
          <w:kern w:val="0"/>
          <w:sz w:val="24"/>
          <w:szCs w:val="24"/>
          <w14:ligatures w14:val="none"/>
          <w14:cntxtAlts w14:val="0"/>
        </w:rPr>
        <w:t>Program VP</w:t>
      </w:r>
      <w:r w:rsidRPr="00D35A54">
        <w:rPr>
          <w:rFonts w:eastAsiaTheme="minorHAnsi"/>
          <w:color w:val="auto"/>
          <w:kern w:val="0"/>
          <w:sz w:val="24"/>
          <w:szCs w:val="24"/>
          <w14:ligatures w14:val="none"/>
          <w14:cntxtAlts w14:val="0"/>
        </w:rPr>
        <w:t xml:space="preserve"> </w:t>
      </w:r>
      <w:r w:rsidR="00223577">
        <w:rPr>
          <w:rFonts w:eastAsiaTheme="minorHAnsi"/>
          <w:color w:val="auto"/>
          <w:kern w:val="0"/>
          <w:sz w:val="24"/>
          <w:szCs w:val="24"/>
          <w14:ligatures w14:val="none"/>
          <w14:cntxtAlts w14:val="0"/>
        </w:rPr>
        <w:t>and the F</w:t>
      </w:r>
      <w:r>
        <w:rPr>
          <w:rFonts w:eastAsiaTheme="minorHAnsi"/>
          <w:color w:val="auto"/>
          <w:kern w:val="0"/>
          <w:sz w:val="24"/>
          <w:szCs w:val="24"/>
          <w14:ligatures w14:val="none"/>
          <w14:cntxtAlts w14:val="0"/>
        </w:rPr>
        <w:t xml:space="preserve">acilities Manager in your planning process. </w:t>
      </w:r>
    </w:p>
    <w:p w14:paraId="064DA694" w14:textId="77777777" w:rsidR="006A578A" w:rsidRDefault="00156388" w:rsidP="006A578A">
      <w:pPr>
        <w:numPr>
          <w:ilvl w:val="0"/>
          <w:numId w:val="2"/>
        </w:numPr>
        <w:spacing w:after="200" w:line="276" w:lineRule="auto"/>
        <w:contextualSpacing/>
        <w:rPr>
          <w:rFonts w:eastAsiaTheme="minorHAnsi"/>
          <w:color w:val="auto"/>
          <w:kern w:val="0"/>
          <w:sz w:val="24"/>
          <w:szCs w:val="24"/>
          <w14:ligatures w14:val="none"/>
          <w14:cntxtAlts w14:val="0"/>
        </w:rPr>
      </w:pPr>
      <w:r>
        <w:rPr>
          <w:rFonts w:eastAsiaTheme="minorHAnsi"/>
          <w:color w:val="auto"/>
          <w:kern w:val="0"/>
          <w:sz w:val="24"/>
          <w:szCs w:val="24"/>
          <w14:ligatures w14:val="none"/>
          <w14:cntxtAlts w14:val="0"/>
        </w:rPr>
        <w:t xml:space="preserve">Please refrain from using individual’s names in your proposal.  </w:t>
      </w:r>
      <w:r w:rsidR="00D35A54">
        <w:rPr>
          <w:rFonts w:eastAsiaTheme="minorHAnsi"/>
          <w:color w:val="auto"/>
          <w:kern w:val="0"/>
          <w:sz w:val="24"/>
          <w:szCs w:val="24"/>
          <w14:ligatures w14:val="none"/>
          <w14:cntxtAlts w14:val="0"/>
        </w:rPr>
        <w:t xml:space="preserve"> </w:t>
      </w:r>
    </w:p>
    <w:p w14:paraId="6BFC2E7D" w14:textId="77777777" w:rsidR="009D5763" w:rsidRPr="008C12E4" w:rsidRDefault="009D5763" w:rsidP="0037727B">
      <w:pPr>
        <w:rPr>
          <w:sz w:val="18"/>
          <w:szCs w:val="18"/>
        </w:rPr>
      </w:pPr>
    </w:p>
    <w:sectPr w:rsidR="009D5763" w:rsidRPr="008C12E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9C073" w14:textId="77777777" w:rsidR="00EE47CF" w:rsidRDefault="00EE47CF" w:rsidP="00CD2950">
      <w:r>
        <w:separator/>
      </w:r>
    </w:p>
  </w:endnote>
  <w:endnote w:type="continuationSeparator" w:id="0">
    <w:p w14:paraId="6984BE22" w14:textId="77777777" w:rsidR="00EE47CF" w:rsidRDefault="00EE47CF" w:rsidP="00CD2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9081F" w14:textId="77777777" w:rsidR="00EE47CF" w:rsidRDefault="00EE47CF" w:rsidP="00CD2950">
      <w:r>
        <w:separator/>
      </w:r>
    </w:p>
  </w:footnote>
  <w:footnote w:type="continuationSeparator" w:id="0">
    <w:p w14:paraId="19CCEA15" w14:textId="77777777" w:rsidR="00EE47CF" w:rsidRDefault="00EE47CF" w:rsidP="00CD2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8B83" w14:textId="77777777" w:rsidR="00CD2950" w:rsidRDefault="00CD2950">
    <w:pPr>
      <w:pStyle w:val="Header"/>
    </w:pPr>
    <w:r>
      <w:rPr>
        <w:noProof/>
        <w14:ligatures w14:val="none"/>
        <w14:cntxtAlts w14:val="0"/>
      </w:rPr>
      <w:drawing>
        <wp:inline distT="0" distB="0" distL="0" distR="0" wp14:anchorId="7E5658B3" wp14:editId="5195D4AB">
          <wp:extent cx="5288280" cy="1424940"/>
          <wp:effectExtent l="0" t="0" r="7620" b="3810"/>
          <wp:docPr id="3" name="Picture 3" descr="C:\Users\johnsond\AppData\Local\Microsoft\Windows\Temporary Internet Files\Content.Outlook\8T9KF180\ARC ESL found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hnsond\AppData\Local\Microsoft\Windows\Temporary Internet Files\Content.Outlook\8T9KF180\ARC ESL foundati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8280" cy="1424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17E58"/>
    <w:multiLevelType w:val="hybridMultilevel"/>
    <w:tmpl w:val="A2C2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F53E43"/>
    <w:multiLevelType w:val="hybridMultilevel"/>
    <w:tmpl w:val="E33C2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DE2C39"/>
    <w:multiLevelType w:val="hybridMultilevel"/>
    <w:tmpl w:val="6A1AEB8A"/>
    <w:lvl w:ilvl="0" w:tplc="8BE8C576">
      <w:start w:val="1"/>
      <w:numFmt w:val="decimal"/>
      <w:lvlText w:val="%1."/>
      <w:lvlJc w:val="left"/>
      <w:pPr>
        <w:ind w:left="720" w:hanging="360"/>
      </w:pPr>
      <w:rPr>
        <w:rFonts w:ascii="Arial"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8228119">
    <w:abstractNumId w:val="0"/>
  </w:num>
  <w:num w:numId="2" w16cid:durableId="1605574900">
    <w:abstractNumId w:val="1"/>
  </w:num>
  <w:num w:numId="3" w16cid:durableId="1903908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B8A"/>
    <w:rsid w:val="00013ADE"/>
    <w:rsid w:val="000529AA"/>
    <w:rsid w:val="00083693"/>
    <w:rsid w:val="000B2B55"/>
    <w:rsid w:val="000C2359"/>
    <w:rsid w:val="000E3935"/>
    <w:rsid w:val="00102B2F"/>
    <w:rsid w:val="001075B1"/>
    <w:rsid w:val="00156388"/>
    <w:rsid w:val="00161DB6"/>
    <w:rsid w:val="001D0BBA"/>
    <w:rsid w:val="001D2276"/>
    <w:rsid w:val="001E1041"/>
    <w:rsid w:val="00214FFC"/>
    <w:rsid w:val="00223577"/>
    <w:rsid w:val="00236E36"/>
    <w:rsid w:val="0029132E"/>
    <w:rsid w:val="002A584D"/>
    <w:rsid w:val="002D6D4A"/>
    <w:rsid w:val="003037C1"/>
    <w:rsid w:val="00363443"/>
    <w:rsid w:val="00370618"/>
    <w:rsid w:val="0037727B"/>
    <w:rsid w:val="003A7192"/>
    <w:rsid w:val="003C5979"/>
    <w:rsid w:val="00434884"/>
    <w:rsid w:val="004362C5"/>
    <w:rsid w:val="005111F6"/>
    <w:rsid w:val="00512B8A"/>
    <w:rsid w:val="00551A1B"/>
    <w:rsid w:val="0056167F"/>
    <w:rsid w:val="005626DE"/>
    <w:rsid w:val="005649B5"/>
    <w:rsid w:val="005C3B36"/>
    <w:rsid w:val="005C79D1"/>
    <w:rsid w:val="005E6671"/>
    <w:rsid w:val="00600AC2"/>
    <w:rsid w:val="00610200"/>
    <w:rsid w:val="00651BD8"/>
    <w:rsid w:val="006526E3"/>
    <w:rsid w:val="0066632C"/>
    <w:rsid w:val="00667814"/>
    <w:rsid w:val="0069200A"/>
    <w:rsid w:val="006A35C0"/>
    <w:rsid w:val="006A578A"/>
    <w:rsid w:val="006E1FBD"/>
    <w:rsid w:val="007129AF"/>
    <w:rsid w:val="007340D2"/>
    <w:rsid w:val="00761065"/>
    <w:rsid w:val="007D1F93"/>
    <w:rsid w:val="007F7AC1"/>
    <w:rsid w:val="00805840"/>
    <w:rsid w:val="00816AF3"/>
    <w:rsid w:val="00820707"/>
    <w:rsid w:val="00840A05"/>
    <w:rsid w:val="008B146D"/>
    <w:rsid w:val="008C12E4"/>
    <w:rsid w:val="008D408F"/>
    <w:rsid w:val="00930180"/>
    <w:rsid w:val="0093220D"/>
    <w:rsid w:val="00932CE1"/>
    <w:rsid w:val="00951100"/>
    <w:rsid w:val="00957FD7"/>
    <w:rsid w:val="00977ED3"/>
    <w:rsid w:val="00986D83"/>
    <w:rsid w:val="009D5763"/>
    <w:rsid w:val="009E4D3E"/>
    <w:rsid w:val="00A07085"/>
    <w:rsid w:val="00A14D32"/>
    <w:rsid w:val="00A42A7B"/>
    <w:rsid w:val="00A43D3B"/>
    <w:rsid w:val="00AA709D"/>
    <w:rsid w:val="00AF56E6"/>
    <w:rsid w:val="00B078A0"/>
    <w:rsid w:val="00B61945"/>
    <w:rsid w:val="00C21169"/>
    <w:rsid w:val="00CA7B5B"/>
    <w:rsid w:val="00CD2950"/>
    <w:rsid w:val="00D35A54"/>
    <w:rsid w:val="00D42E35"/>
    <w:rsid w:val="00D57831"/>
    <w:rsid w:val="00D824AF"/>
    <w:rsid w:val="00D82BD4"/>
    <w:rsid w:val="00DA51B5"/>
    <w:rsid w:val="00DB58D1"/>
    <w:rsid w:val="00DE007F"/>
    <w:rsid w:val="00DE12D9"/>
    <w:rsid w:val="00DE75AA"/>
    <w:rsid w:val="00DF5920"/>
    <w:rsid w:val="00E0326E"/>
    <w:rsid w:val="00E05E24"/>
    <w:rsid w:val="00E44B0A"/>
    <w:rsid w:val="00E778E1"/>
    <w:rsid w:val="00EC4B7C"/>
    <w:rsid w:val="00EC668A"/>
    <w:rsid w:val="00ED36BB"/>
    <w:rsid w:val="00EE47CF"/>
    <w:rsid w:val="00F0596E"/>
    <w:rsid w:val="00F24955"/>
    <w:rsid w:val="00F41AA6"/>
    <w:rsid w:val="00F47688"/>
    <w:rsid w:val="00F629E7"/>
    <w:rsid w:val="00F95EB6"/>
    <w:rsid w:val="00FD0009"/>
    <w:rsid w:val="00FF1CAB"/>
    <w:rsid w:val="00FF7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BAB4C"/>
  <w15:docId w15:val="{267F799F-5CE2-46C9-9CB7-07B0F2F3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B8A"/>
    <w:rPr>
      <w:rFonts w:ascii="Times New Roman" w:eastAsia="Times New Roman" w:hAnsi="Times New Roman" w:cs="Times New Roman"/>
      <w:color w:val="21212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2950"/>
    <w:rPr>
      <w:rFonts w:ascii="Tahoma" w:hAnsi="Tahoma" w:cs="Tahoma"/>
      <w:sz w:val="16"/>
      <w:szCs w:val="16"/>
    </w:rPr>
  </w:style>
  <w:style w:type="character" w:customStyle="1" w:styleId="BalloonTextChar">
    <w:name w:val="Balloon Text Char"/>
    <w:basedOn w:val="DefaultParagraphFont"/>
    <w:link w:val="BalloonText"/>
    <w:uiPriority w:val="99"/>
    <w:semiHidden/>
    <w:rsid w:val="00CD2950"/>
    <w:rPr>
      <w:rFonts w:ascii="Tahoma" w:eastAsia="Times New Roman" w:hAnsi="Tahoma" w:cs="Tahoma"/>
      <w:color w:val="212120"/>
      <w:kern w:val="28"/>
      <w:sz w:val="16"/>
      <w:szCs w:val="16"/>
      <w14:ligatures w14:val="standard"/>
      <w14:cntxtAlts/>
    </w:rPr>
  </w:style>
  <w:style w:type="paragraph" w:styleId="Header">
    <w:name w:val="header"/>
    <w:basedOn w:val="Normal"/>
    <w:link w:val="HeaderChar"/>
    <w:uiPriority w:val="99"/>
    <w:unhideWhenUsed/>
    <w:rsid w:val="00CD2950"/>
    <w:pPr>
      <w:tabs>
        <w:tab w:val="center" w:pos="4680"/>
        <w:tab w:val="right" w:pos="9360"/>
      </w:tabs>
    </w:pPr>
  </w:style>
  <w:style w:type="character" w:customStyle="1" w:styleId="HeaderChar">
    <w:name w:val="Header Char"/>
    <w:basedOn w:val="DefaultParagraphFont"/>
    <w:link w:val="Header"/>
    <w:uiPriority w:val="99"/>
    <w:rsid w:val="00CD2950"/>
    <w:rPr>
      <w:rFonts w:ascii="Times New Roman" w:eastAsia="Times New Roman" w:hAnsi="Times New Roman" w:cs="Times New Roman"/>
      <w:color w:val="212120"/>
      <w:kern w:val="28"/>
      <w:sz w:val="20"/>
      <w:szCs w:val="20"/>
      <w14:ligatures w14:val="standard"/>
      <w14:cntxtAlts/>
    </w:rPr>
  </w:style>
  <w:style w:type="paragraph" w:styleId="Footer">
    <w:name w:val="footer"/>
    <w:basedOn w:val="Normal"/>
    <w:link w:val="FooterChar"/>
    <w:uiPriority w:val="99"/>
    <w:unhideWhenUsed/>
    <w:rsid w:val="00CD2950"/>
    <w:pPr>
      <w:tabs>
        <w:tab w:val="center" w:pos="4680"/>
        <w:tab w:val="right" w:pos="9360"/>
      </w:tabs>
    </w:pPr>
  </w:style>
  <w:style w:type="character" w:customStyle="1" w:styleId="FooterChar">
    <w:name w:val="Footer Char"/>
    <w:basedOn w:val="DefaultParagraphFont"/>
    <w:link w:val="Footer"/>
    <w:uiPriority w:val="99"/>
    <w:rsid w:val="00CD2950"/>
    <w:rPr>
      <w:rFonts w:ascii="Times New Roman" w:eastAsia="Times New Roman" w:hAnsi="Times New Roman" w:cs="Times New Roman"/>
      <w:color w:val="212120"/>
      <w:kern w:val="28"/>
      <w:sz w:val="20"/>
      <w:szCs w:val="20"/>
      <w14:ligatures w14:val="standard"/>
      <w14:cntxtAlts/>
    </w:rPr>
  </w:style>
  <w:style w:type="character" w:styleId="Hyperlink">
    <w:name w:val="Hyperlink"/>
    <w:basedOn w:val="DefaultParagraphFont"/>
    <w:uiPriority w:val="99"/>
    <w:unhideWhenUsed/>
    <w:rsid w:val="00CD2950"/>
    <w:rPr>
      <w:color w:val="0000FF" w:themeColor="hyperlink"/>
      <w:u w:val="single"/>
    </w:rPr>
  </w:style>
  <w:style w:type="paragraph" w:styleId="ListParagraph">
    <w:name w:val="List Paragraph"/>
    <w:basedOn w:val="Normal"/>
    <w:uiPriority w:val="34"/>
    <w:qFormat/>
    <w:rsid w:val="009D5763"/>
    <w:pPr>
      <w:spacing w:after="200" w:line="276" w:lineRule="auto"/>
      <w:ind w:left="720"/>
      <w:contextualSpacing/>
    </w:pPr>
    <w:rPr>
      <w:rFonts w:asciiTheme="minorHAnsi" w:eastAsiaTheme="minorHAnsi" w:hAnsiTheme="minorHAnsi" w:cstheme="minorBidi"/>
      <w:color w:val="auto"/>
      <w:kern w:val="0"/>
      <w:sz w:val="22"/>
      <w:szCs w:val="22"/>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johnson@arcwayne.org" TargetMode="External"/><Relationship Id="rId3" Type="http://schemas.openxmlformats.org/officeDocument/2006/relationships/settings" Target="settings.xml"/><Relationship Id="rId7" Type="http://schemas.openxmlformats.org/officeDocument/2006/relationships/hyperlink" Target="mailto:grants@arcwayn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698</Words>
  <Characters>3667</Characters>
  <Application>Microsoft Office Word</Application>
  <DocSecurity>0</DocSecurity>
  <Lines>111</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Crosby, Tracy</dc:creator>
  <cp:lastModifiedBy>Johnson, David</cp:lastModifiedBy>
  <cp:revision>6</cp:revision>
  <cp:lastPrinted>2026-03-09T19:28:00Z</cp:lastPrinted>
  <dcterms:created xsi:type="dcterms:W3CDTF">2026-01-23T15:49:00Z</dcterms:created>
  <dcterms:modified xsi:type="dcterms:W3CDTF">2026-03-09T19:33:00Z</dcterms:modified>
</cp:coreProperties>
</file>